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FC34" w14:textId="5B37AF76" w:rsidR="00B24D34" w:rsidRPr="00110F69" w:rsidRDefault="00E92C7F">
      <w:pPr>
        <w:rPr>
          <w:rFonts w:ascii="Times New Roman" w:hAnsi="Times New Roman" w:cs="Times New Roman"/>
          <w:sz w:val="24"/>
          <w:szCs w:val="24"/>
          <w:lang w:val="fr-FR"/>
        </w:rPr>
      </w:pPr>
      <w:r w:rsidRPr="00110F69">
        <w:rPr>
          <w:rFonts w:ascii="Times New Roman" w:hAnsi="Times New Roman" w:cs="Times New Roman"/>
          <w:sz w:val="24"/>
          <w:szCs w:val="24"/>
          <w:lang w:val="fr-FR"/>
        </w:rPr>
        <w:t>Pamela Loftis</w:t>
      </w:r>
    </w:p>
    <w:p w14:paraId="4C461ECD" w14:textId="6B4D0DCD" w:rsidR="00E92C7F" w:rsidRPr="00110F69" w:rsidRDefault="00E92C7F">
      <w:pPr>
        <w:rPr>
          <w:rFonts w:ascii="Times New Roman" w:hAnsi="Times New Roman" w:cs="Times New Roman"/>
          <w:sz w:val="24"/>
          <w:szCs w:val="24"/>
          <w:lang w:val="fr-FR"/>
        </w:rPr>
      </w:pPr>
      <w:r w:rsidRPr="00110F69">
        <w:rPr>
          <w:rFonts w:ascii="Times New Roman" w:hAnsi="Times New Roman" w:cs="Times New Roman"/>
          <w:sz w:val="24"/>
          <w:szCs w:val="24"/>
          <w:lang w:val="fr-FR"/>
        </w:rPr>
        <w:t>PAPA 6514 Public Admin &amp; Policy</w:t>
      </w:r>
    </w:p>
    <w:p w14:paraId="2F1D7C22" w14:textId="787FA7DE" w:rsidR="00E92C7F" w:rsidRPr="00110F69" w:rsidRDefault="00E92C7F">
      <w:pPr>
        <w:rPr>
          <w:rFonts w:ascii="Times New Roman" w:hAnsi="Times New Roman" w:cs="Times New Roman"/>
          <w:sz w:val="24"/>
          <w:szCs w:val="24"/>
        </w:rPr>
      </w:pPr>
      <w:r w:rsidRPr="00110F69">
        <w:rPr>
          <w:rFonts w:ascii="Times New Roman" w:hAnsi="Times New Roman" w:cs="Times New Roman"/>
          <w:sz w:val="24"/>
          <w:szCs w:val="24"/>
        </w:rPr>
        <w:t>Fall 2024</w:t>
      </w:r>
    </w:p>
    <w:p w14:paraId="4CC707B7" w14:textId="2849B7D0" w:rsidR="00E92C7F" w:rsidRPr="00110F69" w:rsidRDefault="00E92C7F">
      <w:pPr>
        <w:rPr>
          <w:rFonts w:ascii="Times New Roman" w:hAnsi="Times New Roman" w:cs="Times New Roman"/>
          <w:sz w:val="24"/>
          <w:szCs w:val="24"/>
        </w:rPr>
      </w:pPr>
      <w:r w:rsidRPr="00110F69">
        <w:rPr>
          <w:rFonts w:ascii="Times New Roman" w:hAnsi="Times New Roman" w:cs="Times New Roman"/>
          <w:sz w:val="24"/>
          <w:szCs w:val="24"/>
        </w:rPr>
        <w:t>September 21, 2024</w:t>
      </w:r>
    </w:p>
    <w:p w14:paraId="2E3E54D8" w14:textId="77777777" w:rsidR="00E92C7F" w:rsidRPr="00110F69" w:rsidRDefault="00E92C7F">
      <w:pPr>
        <w:rPr>
          <w:rFonts w:ascii="Times New Roman" w:hAnsi="Times New Roman" w:cs="Times New Roman"/>
          <w:sz w:val="24"/>
          <w:szCs w:val="24"/>
        </w:rPr>
      </w:pPr>
    </w:p>
    <w:p w14:paraId="4B883C27" w14:textId="6DBCDAB0" w:rsidR="00E92C7F" w:rsidRPr="00110F69" w:rsidRDefault="00E92C7F">
      <w:pPr>
        <w:rPr>
          <w:rFonts w:ascii="Times New Roman" w:hAnsi="Times New Roman" w:cs="Times New Roman"/>
          <w:sz w:val="24"/>
          <w:szCs w:val="24"/>
        </w:rPr>
      </w:pPr>
      <w:r w:rsidRPr="00110F69">
        <w:rPr>
          <w:rFonts w:ascii="Times New Roman" w:hAnsi="Times New Roman" w:cs="Times New Roman"/>
          <w:sz w:val="24"/>
          <w:szCs w:val="24"/>
        </w:rPr>
        <w:t>Article for “Business Insider”</w:t>
      </w:r>
    </w:p>
    <w:p w14:paraId="0A977AE6" w14:textId="77777777" w:rsidR="00E92C7F" w:rsidRPr="00110F69" w:rsidRDefault="00E92C7F">
      <w:pPr>
        <w:rPr>
          <w:rFonts w:ascii="Times New Roman" w:hAnsi="Times New Roman" w:cs="Times New Roman"/>
          <w:sz w:val="24"/>
          <w:szCs w:val="24"/>
        </w:rPr>
      </w:pPr>
    </w:p>
    <w:p w14:paraId="27401CD5" w14:textId="61949C47" w:rsidR="00E92C7F" w:rsidRPr="00110F69" w:rsidRDefault="00E92C7F" w:rsidP="00E92C7F">
      <w:pPr>
        <w:jc w:val="center"/>
        <w:rPr>
          <w:rFonts w:ascii="Times New Roman" w:hAnsi="Times New Roman" w:cs="Times New Roman"/>
          <w:sz w:val="24"/>
          <w:szCs w:val="24"/>
        </w:rPr>
      </w:pPr>
      <w:r w:rsidRPr="00110F69">
        <w:rPr>
          <w:rFonts w:ascii="Times New Roman" w:hAnsi="Times New Roman" w:cs="Times New Roman"/>
          <w:sz w:val="24"/>
          <w:szCs w:val="24"/>
        </w:rPr>
        <w:t>Food Inflation Affecting Us All</w:t>
      </w:r>
    </w:p>
    <w:p w14:paraId="2CB6483E" w14:textId="77777777" w:rsidR="00E92C7F" w:rsidRPr="00110F69" w:rsidRDefault="00E92C7F">
      <w:pPr>
        <w:rPr>
          <w:rFonts w:ascii="Times New Roman" w:hAnsi="Times New Roman" w:cs="Times New Roman"/>
          <w:sz w:val="24"/>
          <w:szCs w:val="24"/>
        </w:rPr>
      </w:pPr>
    </w:p>
    <w:p w14:paraId="2037AF4E" w14:textId="71B78A58" w:rsidR="00E92C7F" w:rsidRPr="00110F69" w:rsidRDefault="00A047B8" w:rsidP="00B8577D">
      <w:pPr>
        <w:spacing w:line="480" w:lineRule="auto"/>
        <w:rPr>
          <w:rFonts w:ascii="Times New Roman" w:hAnsi="Times New Roman" w:cs="Times New Roman"/>
          <w:sz w:val="24"/>
          <w:szCs w:val="24"/>
        </w:rPr>
      </w:pPr>
      <w:r w:rsidRPr="00110F69">
        <w:rPr>
          <w:rFonts w:ascii="Times New Roman" w:hAnsi="Times New Roman" w:cs="Times New Roman"/>
          <w:sz w:val="24"/>
          <w:szCs w:val="24"/>
        </w:rPr>
        <w:tab/>
        <w:t xml:space="preserve">Food prices continue to rise even though the Covid Pandemic is over.  </w:t>
      </w:r>
      <w:r w:rsidR="00A12F66" w:rsidRPr="00110F69">
        <w:rPr>
          <w:rFonts w:ascii="Times New Roman" w:hAnsi="Times New Roman" w:cs="Times New Roman"/>
          <w:sz w:val="24"/>
          <w:szCs w:val="24"/>
        </w:rPr>
        <w:t xml:space="preserve">The supply chain continues to improve but certain goods and services such as materials, wages, and energy </w:t>
      </w:r>
      <w:r w:rsidR="00B2330A" w:rsidRPr="00110F69">
        <w:rPr>
          <w:rFonts w:ascii="Times New Roman" w:hAnsi="Times New Roman" w:cs="Times New Roman"/>
          <w:sz w:val="24"/>
          <w:szCs w:val="24"/>
        </w:rPr>
        <w:t xml:space="preserve">are still </w:t>
      </w:r>
      <w:r w:rsidR="00A12F66" w:rsidRPr="00110F69">
        <w:rPr>
          <w:rFonts w:ascii="Times New Roman" w:hAnsi="Times New Roman" w:cs="Times New Roman"/>
          <w:sz w:val="24"/>
          <w:szCs w:val="24"/>
        </w:rPr>
        <w:t>caus</w:t>
      </w:r>
      <w:r w:rsidR="00B2330A" w:rsidRPr="00110F69">
        <w:rPr>
          <w:rFonts w:ascii="Times New Roman" w:hAnsi="Times New Roman" w:cs="Times New Roman"/>
          <w:sz w:val="24"/>
          <w:szCs w:val="24"/>
        </w:rPr>
        <w:t>ing</w:t>
      </w:r>
      <w:r w:rsidR="00A12F66" w:rsidRPr="00110F69">
        <w:rPr>
          <w:rFonts w:ascii="Times New Roman" w:hAnsi="Times New Roman" w:cs="Times New Roman"/>
          <w:sz w:val="24"/>
          <w:szCs w:val="24"/>
        </w:rPr>
        <w:t xml:space="preserve"> price</w:t>
      </w:r>
      <w:r w:rsidR="00B2330A" w:rsidRPr="00110F69">
        <w:rPr>
          <w:rFonts w:ascii="Times New Roman" w:hAnsi="Times New Roman" w:cs="Times New Roman"/>
          <w:sz w:val="24"/>
          <w:szCs w:val="24"/>
        </w:rPr>
        <w:t>s</w:t>
      </w:r>
      <w:r w:rsidR="00A12F66" w:rsidRPr="00110F69">
        <w:rPr>
          <w:rFonts w:ascii="Times New Roman" w:hAnsi="Times New Roman" w:cs="Times New Roman"/>
          <w:sz w:val="24"/>
          <w:szCs w:val="24"/>
        </w:rPr>
        <w:t xml:space="preserve"> to increase.  All of these costs are passed onto the consumer in the form of a price increase.  </w:t>
      </w:r>
      <w:r w:rsidR="007A398E" w:rsidRPr="00110F69">
        <w:rPr>
          <w:rFonts w:ascii="Times New Roman" w:hAnsi="Times New Roman" w:cs="Times New Roman"/>
          <w:sz w:val="24"/>
          <w:szCs w:val="24"/>
        </w:rPr>
        <w:t xml:space="preserve">These price increases cause us to reevaluate how we spend our money and </w:t>
      </w:r>
      <w:r w:rsidR="008D724C" w:rsidRPr="00110F69">
        <w:rPr>
          <w:rFonts w:ascii="Times New Roman" w:hAnsi="Times New Roman" w:cs="Times New Roman"/>
          <w:sz w:val="24"/>
          <w:szCs w:val="24"/>
        </w:rPr>
        <w:t xml:space="preserve">make us </w:t>
      </w:r>
      <w:r w:rsidR="007A398E" w:rsidRPr="00110F69">
        <w:rPr>
          <w:rFonts w:ascii="Times New Roman" w:hAnsi="Times New Roman" w:cs="Times New Roman"/>
          <w:sz w:val="24"/>
          <w:szCs w:val="24"/>
        </w:rPr>
        <w:t>adjust our personal budget (</w:t>
      </w:r>
      <w:r w:rsidR="00193FEA" w:rsidRPr="00110F69">
        <w:rPr>
          <w:rFonts w:ascii="Times New Roman" w:hAnsi="Times New Roman" w:cs="Times New Roman"/>
          <w:sz w:val="24"/>
          <w:szCs w:val="24"/>
        </w:rPr>
        <w:t>Probasco</w:t>
      </w:r>
      <w:r w:rsidR="007A398E" w:rsidRPr="00110F69">
        <w:rPr>
          <w:rFonts w:ascii="Times New Roman" w:hAnsi="Times New Roman" w:cs="Times New Roman"/>
          <w:sz w:val="24"/>
          <w:szCs w:val="24"/>
        </w:rPr>
        <w:t xml:space="preserve">, retrieved September 18, 2024).  </w:t>
      </w:r>
    </w:p>
    <w:p w14:paraId="5521D108" w14:textId="64D7CB68" w:rsidR="007A398E" w:rsidRPr="00110F69" w:rsidRDefault="00A40195" w:rsidP="00B8577D">
      <w:pPr>
        <w:spacing w:line="480" w:lineRule="auto"/>
        <w:rPr>
          <w:rFonts w:ascii="Times New Roman" w:hAnsi="Times New Roman" w:cs="Times New Roman"/>
          <w:sz w:val="24"/>
          <w:szCs w:val="24"/>
        </w:rPr>
      </w:pPr>
      <w:r w:rsidRPr="00110F69">
        <w:rPr>
          <w:rFonts w:ascii="Times New Roman" w:hAnsi="Times New Roman" w:cs="Times New Roman"/>
          <w:sz w:val="24"/>
          <w:szCs w:val="24"/>
        </w:rPr>
        <w:tab/>
        <w:t xml:space="preserve">Three main reasons </w:t>
      </w:r>
      <w:r w:rsidR="001C652A" w:rsidRPr="00110F69">
        <w:rPr>
          <w:rFonts w:ascii="Times New Roman" w:hAnsi="Times New Roman" w:cs="Times New Roman"/>
          <w:sz w:val="24"/>
          <w:szCs w:val="24"/>
        </w:rPr>
        <w:t>that</w:t>
      </w:r>
      <w:r w:rsidRPr="00110F69">
        <w:rPr>
          <w:rFonts w:ascii="Times New Roman" w:hAnsi="Times New Roman" w:cs="Times New Roman"/>
          <w:sz w:val="24"/>
          <w:szCs w:val="24"/>
        </w:rPr>
        <w:t xml:space="preserve"> </w:t>
      </w:r>
      <w:r w:rsidR="00CD2D3E" w:rsidRPr="00110F69">
        <w:rPr>
          <w:rFonts w:ascii="Times New Roman" w:hAnsi="Times New Roman" w:cs="Times New Roman"/>
          <w:sz w:val="24"/>
          <w:szCs w:val="24"/>
        </w:rPr>
        <w:t xml:space="preserve">has </w:t>
      </w:r>
      <w:r w:rsidRPr="00110F69">
        <w:rPr>
          <w:rFonts w:ascii="Times New Roman" w:hAnsi="Times New Roman" w:cs="Times New Roman"/>
          <w:sz w:val="24"/>
          <w:szCs w:val="24"/>
        </w:rPr>
        <w:t xml:space="preserve">caused inflation to increase </w:t>
      </w:r>
      <w:r w:rsidR="00722C80">
        <w:rPr>
          <w:rFonts w:ascii="Times New Roman" w:hAnsi="Times New Roman" w:cs="Times New Roman"/>
          <w:sz w:val="24"/>
          <w:szCs w:val="24"/>
        </w:rPr>
        <w:t>are</w:t>
      </w:r>
      <w:r w:rsidRPr="00110F69">
        <w:rPr>
          <w:rFonts w:ascii="Times New Roman" w:hAnsi="Times New Roman" w:cs="Times New Roman"/>
          <w:sz w:val="24"/>
          <w:szCs w:val="24"/>
        </w:rPr>
        <w:t xml:space="preserve"> volatility of energy prices, supply chain issues, and demand in the automobile industry</w:t>
      </w:r>
      <w:r w:rsidR="008026D3" w:rsidRPr="00110F69">
        <w:rPr>
          <w:rFonts w:ascii="Times New Roman" w:hAnsi="Times New Roman" w:cs="Times New Roman"/>
          <w:sz w:val="24"/>
          <w:szCs w:val="24"/>
        </w:rPr>
        <w:t xml:space="preserve"> (Hernandez, retrieved September 18, 2024).</w:t>
      </w:r>
      <w:r w:rsidR="001C652A" w:rsidRPr="00110F69">
        <w:rPr>
          <w:rFonts w:ascii="Times New Roman" w:hAnsi="Times New Roman" w:cs="Times New Roman"/>
          <w:sz w:val="24"/>
          <w:szCs w:val="24"/>
        </w:rPr>
        <w:t xml:space="preserve">  The war in Ukraine has also had an impact on the food supply</w:t>
      </w:r>
      <w:r w:rsidR="00373E2B" w:rsidRPr="00110F69">
        <w:rPr>
          <w:rFonts w:ascii="Times New Roman" w:hAnsi="Times New Roman" w:cs="Times New Roman"/>
          <w:sz w:val="24"/>
          <w:szCs w:val="24"/>
        </w:rPr>
        <w:t xml:space="preserve">, as </w:t>
      </w:r>
      <w:r w:rsidR="001C652A" w:rsidRPr="00110F69">
        <w:rPr>
          <w:rFonts w:ascii="Times New Roman" w:hAnsi="Times New Roman" w:cs="Times New Roman"/>
          <w:sz w:val="24"/>
          <w:szCs w:val="24"/>
        </w:rPr>
        <w:t>Ukraine is the leader in grain and fertilizer export</w:t>
      </w:r>
      <w:r w:rsidR="00373E2B" w:rsidRPr="00110F69">
        <w:rPr>
          <w:rFonts w:ascii="Times New Roman" w:hAnsi="Times New Roman" w:cs="Times New Roman"/>
          <w:sz w:val="24"/>
          <w:szCs w:val="24"/>
        </w:rPr>
        <w:t>s.  T</w:t>
      </w:r>
      <w:r w:rsidR="001C652A" w:rsidRPr="00110F69">
        <w:rPr>
          <w:rFonts w:ascii="Times New Roman" w:hAnsi="Times New Roman" w:cs="Times New Roman"/>
          <w:sz w:val="24"/>
          <w:szCs w:val="24"/>
        </w:rPr>
        <w:t xml:space="preserve">he war caused grain prices to increase 34% per metric ton in 2022.  </w:t>
      </w:r>
      <w:r w:rsidR="00373E2B" w:rsidRPr="00110F69">
        <w:rPr>
          <w:rFonts w:ascii="Times New Roman" w:hAnsi="Times New Roman" w:cs="Times New Roman"/>
          <w:sz w:val="24"/>
          <w:szCs w:val="24"/>
        </w:rPr>
        <w:t xml:space="preserve">As </w:t>
      </w:r>
      <w:r w:rsidR="00D01BFB" w:rsidRPr="00110F69">
        <w:rPr>
          <w:rFonts w:ascii="Times New Roman" w:hAnsi="Times New Roman" w:cs="Times New Roman"/>
          <w:sz w:val="24"/>
          <w:szCs w:val="24"/>
        </w:rPr>
        <w:t xml:space="preserve">Food </w:t>
      </w:r>
      <w:r w:rsidR="00F6673A" w:rsidRPr="00110F69">
        <w:rPr>
          <w:rFonts w:ascii="Times New Roman" w:hAnsi="Times New Roman" w:cs="Times New Roman"/>
          <w:sz w:val="24"/>
          <w:szCs w:val="24"/>
        </w:rPr>
        <w:t>M</w:t>
      </w:r>
      <w:r w:rsidR="00D01BFB" w:rsidRPr="00110F69">
        <w:rPr>
          <w:rFonts w:ascii="Times New Roman" w:hAnsi="Times New Roman" w:cs="Times New Roman"/>
          <w:sz w:val="24"/>
          <w:szCs w:val="24"/>
        </w:rPr>
        <w:t>anufacturers costs rise</w:t>
      </w:r>
      <w:r w:rsidR="00CD2D3E" w:rsidRPr="00110F69">
        <w:rPr>
          <w:rFonts w:ascii="Times New Roman" w:hAnsi="Times New Roman" w:cs="Times New Roman"/>
          <w:sz w:val="24"/>
          <w:szCs w:val="24"/>
        </w:rPr>
        <w:t>,</w:t>
      </w:r>
      <w:r w:rsidR="00373E2B" w:rsidRPr="00110F69">
        <w:rPr>
          <w:rFonts w:ascii="Times New Roman" w:hAnsi="Times New Roman" w:cs="Times New Roman"/>
          <w:sz w:val="24"/>
          <w:szCs w:val="24"/>
        </w:rPr>
        <w:t xml:space="preserve"> it creates a ripple </w:t>
      </w:r>
      <w:r w:rsidR="00F6673A" w:rsidRPr="00110F69">
        <w:rPr>
          <w:rFonts w:ascii="Times New Roman" w:hAnsi="Times New Roman" w:cs="Times New Roman"/>
          <w:sz w:val="24"/>
          <w:szCs w:val="24"/>
        </w:rPr>
        <w:t>e</w:t>
      </w:r>
      <w:r w:rsidR="00373E2B" w:rsidRPr="00110F69">
        <w:rPr>
          <w:rFonts w:ascii="Times New Roman" w:hAnsi="Times New Roman" w:cs="Times New Roman"/>
          <w:sz w:val="24"/>
          <w:szCs w:val="24"/>
        </w:rPr>
        <w:t>ffect</w:t>
      </w:r>
      <w:r w:rsidR="00D01BFB" w:rsidRPr="00110F69">
        <w:rPr>
          <w:rFonts w:ascii="Times New Roman" w:hAnsi="Times New Roman" w:cs="Times New Roman"/>
          <w:sz w:val="24"/>
          <w:szCs w:val="24"/>
        </w:rPr>
        <w:t xml:space="preserve"> which passes along to grocery stores to increase their prices</w:t>
      </w:r>
      <w:r w:rsidR="00411757" w:rsidRPr="00110F69">
        <w:rPr>
          <w:rFonts w:ascii="Times New Roman" w:hAnsi="Times New Roman" w:cs="Times New Roman"/>
          <w:sz w:val="24"/>
          <w:szCs w:val="24"/>
        </w:rPr>
        <w:t xml:space="preserve"> and then </w:t>
      </w:r>
      <w:r w:rsidR="00BC4898" w:rsidRPr="00110F69">
        <w:rPr>
          <w:rFonts w:ascii="Times New Roman" w:hAnsi="Times New Roman" w:cs="Times New Roman"/>
          <w:sz w:val="24"/>
          <w:szCs w:val="24"/>
        </w:rPr>
        <w:t xml:space="preserve">the final price </w:t>
      </w:r>
      <w:r w:rsidR="00411757" w:rsidRPr="00110F69">
        <w:rPr>
          <w:rFonts w:ascii="Times New Roman" w:hAnsi="Times New Roman" w:cs="Times New Roman"/>
          <w:sz w:val="24"/>
          <w:szCs w:val="24"/>
        </w:rPr>
        <w:t>onto the consumer</w:t>
      </w:r>
      <w:r w:rsidR="00D01BFB" w:rsidRPr="00110F69">
        <w:rPr>
          <w:rFonts w:ascii="Times New Roman" w:hAnsi="Times New Roman" w:cs="Times New Roman"/>
          <w:sz w:val="24"/>
          <w:szCs w:val="24"/>
        </w:rPr>
        <w:t xml:space="preserve"> (Moses, retrieved September 18, 2024).  </w:t>
      </w:r>
    </w:p>
    <w:p w14:paraId="2C30BBB2" w14:textId="0D1265FC" w:rsidR="001B72A3" w:rsidRDefault="00C801E3" w:rsidP="00B8577D">
      <w:pPr>
        <w:spacing w:line="480" w:lineRule="auto"/>
        <w:rPr>
          <w:rFonts w:ascii="Times New Roman" w:hAnsi="Times New Roman" w:cs="Times New Roman"/>
          <w:sz w:val="24"/>
          <w:szCs w:val="24"/>
        </w:rPr>
      </w:pPr>
      <w:r w:rsidRPr="00110F69">
        <w:rPr>
          <w:rFonts w:ascii="Times New Roman" w:hAnsi="Times New Roman" w:cs="Times New Roman"/>
          <w:sz w:val="24"/>
          <w:szCs w:val="24"/>
        </w:rPr>
        <w:tab/>
        <w:t xml:space="preserve">According to </w:t>
      </w:r>
      <w:r w:rsidR="006200F0">
        <w:rPr>
          <w:rFonts w:ascii="Times New Roman" w:hAnsi="Times New Roman" w:cs="Times New Roman"/>
          <w:sz w:val="24"/>
          <w:szCs w:val="24"/>
        </w:rPr>
        <w:t>Table</w:t>
      </w:r>
      <w:r w:rsidRPr="00110F69">
        <w:rPr>
          <w:rFonts w:ascii="Times New Roman" w:hAnsi="Times New Roman" w:cs="Times New Roman"/>
          <w:sz w:val="24"/>
          <w:szCs w:val="24"/>
        </w:rPr>
        <w:t xml:space="preserve"> A, prices in 2024 still remain </w:t>
      </w:r>
      <w:r w:rsidR="001C64EA" w:rsidRPr="00110F69">
        <w:rPr>
          <w:rFonts w:ascii="Times New Roman" w:hAnsi="Times New Roman" w:cs="Times New Roman"/>
          <w:sz w:val="24"/>
          <w:szCs w:val="24"/>
        </w:rPr>
        <w:t>considerably</w:t>
      </w:r>
      <w:r w:rsidRPr="00110F69">
        <w:rPr>
          <w:rFonts w:ascii="Times New Roman" w:hAnsi="Times New Roman" w:cs="Times New Roman"/>
          <w:sz w:val="24"/>
          <w:szCs w:val="24"/>
        </w:rPr>
        <w:t xml:space="preserve"> high compared to pre-</w:t>
      </w:r>
      <w:r w:rsidR="004449BC">
        <w:rPr>
          <w:rFonts w:ascii="Times New Roman" w:hAnsi="Times New Roman" w:cs="Times New Roman"/>
          <w:sz w:val="24"/>
          <w:szCs w:val="24"/>
        </w:rPr>
        <w:t>C</w:t>
      </w:r>
      <w:r w:rsidRPr="00110F69">
        <w:rPr>
          <w:rFonts w:ascii="Times New Roman" w:hAnsi="Times New Roman" w:cs="Times New Roman"/>
          <w:sz w:val="24"/>
          <w:szCs w:val="24"/>
        </w:rPr>
        <w:t xml:space="preserve">ovid 2018.  Bananas have increased 7.5% due to higher costs of fertilizer and pesticides, and transportation.  </w:t>
      </w:r>
      <w:r w:rsidR="001C64EA" w:rsidRPr="00110F69">
        <w:rPr>
          <w:rFonts w:ascii="Times New Roman" w:hAnsi="Times New Roman" w:cs="Times New Roman"/>
          <w:sz w:val="24"/>
          <w:szCs w:val="24"/>
        </w:rPr>
        <w:t xml:space="preserve">Climate change has created higher amounts of drought and severe weather </w:t>
      </w:r>
      <w:r w:rsidR="00283CF8">
        <w:rPr>
          <w:rFonts w:ascii="Times New Roman" w:hAnsi="Times New Roman" w:cs="Times New Roman"/>
          <w:sz w:val="24"/>
          <w:szCs w:val="24"/>
        </w:rPr>
        <w:t xml:space="preserve">also </w:t>
      </w:r>
      <w:r w:rsidR="001C64EA" w:rsidRPr="00110F69">
        <w:rPr>
          <w:rFonts w:ascii="Times New Roman" w:hAnsi="Times New Roman" w:cs="Times New Roman"/>
          <w:sz w:val="24"/>
          <w:szCs w:val="24"/>
        </w:rPr>
        <w:lastRenderedPageBreak/>
        <w:t>impacting the price (Wyatte, retrieved September 20, 2024).</w:t>
      </w:r>
      <w:r w:rsidR="00283CF8">
        <w:rPr>
          <w:rFonts w:ascii="Times New Roman" w:hAnsi="Times New Roman" w:cs="Times New Roman"/>
          <w:sz w:val="24"/>
          <w:szCs w:val="24"/>
        </w:rPr>
        <w:t xml:space="preserve">  With grain prices increasing due to the war in Ukraine, bread prices have increased 49.8%.  </w:t>
      </w:r>
    </w:p>
    <w:p w14:paraId="63B2C465" w14:textId="5B60422B" w:rsidR="00C801E3" w:rsidRPr="00110F69" w:rsidRDefault="001B72A3" w:rsidP="00B857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w:t>
      </w:r>
      <w:r w:rsidR="00605DA1">
        <w:rPr>
          <w:rFonts w:ascii="Times New Roman" w:hAnsi="Times New Roman" w:cs="Times New Roman"/>
          <w:sz w:val="24"/>
          <w:szCs w:val="24"/>
        </w:rPr>
        <w:t xml:space="preserve">chicken </w:t>
      </w:r>
      <w:r>
        <w:rPr>
          <w:rFonts w:ascii="Times New Roman" w:hAnsi="Times New Roman" w:cs="Times New Roman"/>
          <w:sz w:val="24"/>
          <w:szCs w:val="24"/>
        </w:rPr>
        <w:t>is</w:t>
      </w:r>
      <w:r w:rsidR="00605DA1">
        <w:rPr>
          <w:rFonts w:ascii="Times New Roman" w:hAnsi="Times New Roman" w:cs="Times New Roman"/>
          <w:sz w:val="24"/>
          <w:szCs w:val="24"/>
        </w:rPr>
        <w:t xml:space="preserve"> a cheaper protein alternative</w:t>
      </w:r>
      <w:r>
        <w:rPr>
          <w:rFonts w:ascii="Times New Roman" w:hAnsi="Times New Roman" w:cs="Times New Roman"/>
          <w:sz w:val="24"/>
          <w:szCs w:val="24"/>
        </w:rPr>
        <w:t xml:space="preserve"> compared to beef or pork</w:t>
      </w:r>
      <w:r w:rsidR="00605DA1">
        <w:rPr>
          <w:rFonts w:ascii="Times New Roman" w:hAnsi="Times New Roman" w:cs="Times New Roman"/>
          <w:sz w:val="24"/>
          <w:szCs w:val="24"/>
        </w:rPr>
        <w:t xml:space="preserve">, </w:t>
      </w:r>
      <w:r w:rsidR="008A6598">
        <w:rPr>
          <w:rFonts w:ascii="Times New Roman" w:hAnsi="Times New Roman" w:cs="Times New Roman"/>
          <w:sz w:val="24"/>
          <w:szCs w:val="24"/>
        </w:rPr>
        <w:t>c</w:t>
      </w:r>
      <w:r w:rsidR="00283CF8">
        <w:rPr>
          <w:rFonts w:ascii="Times New Roman" w:hAnsi="Times New Roman" w:cs="Times New Roman"/>
          <w:sz w:val="24"/>
          <w:szCs w:val="24"/>
        </w:rPr>
        <w:t xml:space="preserve">onsumer demand and </w:t>
      </w:r>
      <w:r w:rsidR="00605DA1">
        <w:rPr>
          <w:rFonts w:ascii="Times New Roman" w:hAnsi="Times New Roman" w:cs="Times New Roman"/>
          <w:sz w:val="24"/>
          <w:szCs w:val="24"/>
        </w:rPr>
        <w:t xml:space="preserve">feed costs </w:t>
      </w:r>
      <w:r w:rsidR="008A6598">
        <w:rPr>
          <w:rFonts w:ascii="Times New Roman" w:hAnsi="Times New Roman" w:cs="Times New Roman"/>
          <w:sz w:val="24"/>
          <w:szCs w:val="24"/>
        </w:rPr>
        <w:t>have driven chicken prices up 31.5% (</w:t>
      </w:r>
      <w:proofErr w:type="spellStart"/>
      <w:r w:rsidR="008A6598">
        <w:rPr>
          <w:rFonts w:ascii="Times New Roman" w:hAnsi="Times New Roman" w:cs="Times New Roman"/>
          <w:sz w:val="24"/>
          <w:szCs w:val="24"/>
        </w:rPr>
        <w:t>Polansek</w:t>
      </w:r>
      <w:proofErr w:type="spellEnd"/>
      <w:r w:rsidR="008A6598">
        <w:rPr>
          <w:rFonts w:ascii="Times New Roman" w:hAnsi="Times New Roman" w:cs="Times New Roman"/>
          <w:sz w:val="24"/>
          <w:szCs w:val="24"/>
        </w:rPr>
        <w:t>, Retrieved September 20, 2024).</w:t>
      </w:r>
      <w:r w:rsidR="005F21B8">
        <w:rPr>
          <w:rFonts w:ascii="Times New Roman" w:hAnsi="Times New Roman" w:cs="Times New Roman"/>
          <w:sz w:val="24"/>
          <w:szCs w:val="24"/>
        </w:rPr>
        <w:t xml:space="preserve">  Egg prices are up 97.5%</w:t>
      </w:r>
      <w:r>
        <w:rPr>
          <w:rFonts w:ascii="Times New Roman" w:hAnsi="Times New Roman" w:cs="Times New Roman"/>
          <w:sz w:val="24"/>
          <w:szCs w:val="24"/>
        </w:rPr>
        <w:t xml:space="preserve">, primarily </w:t>
      </w:r>
      <w:r w:rsidR="005F21B8">
        <w:rPr>
          <w:rFonts w:ascii="Times New Roman" w:hAnsi="Times New Roman" w:cs="Times New Roman"/>
          <w:sz w:val="24"/>
          <w:szCs w:val="24"/>
        </w:rPr>
        <w:t>caused by the spread of bird flu, high cost of labor, and chicken feed.  Bird flu is very contagious and will eliminate an entire flock of chickens.</w:t>
      </w:r>
      <w:r>
        <w:rPr>
          <w:rFonts w:ascii="Times New Roman" w:hAnsi="Times New Roman" w:cs="Times New Roman"/>
          <w:sz w:val="24"/>
          <w:szCs w:val="24"/>
        </w:rPr>
        <w:t xml:space="preserve">  It could take up to 6 months to grow another flock and re</w:t>
      </w:r>
      <w:r w:rsidR="00B60BB5">
        <w:rPr>
          <w:rFonts w:ascii="Times New Roman" w:hAnsi="Times New Roman" w:cs="Times New Roman"/>
          <w:sz w:val="24"/>
          <w:szCs w:val="24"/>
        </w:rPr>
        <w:t>-</w:t>
      </w:r>
      <w:r>
        <w:rPr>
          <w:rFonts w:ascii="Times New Roman" w:hAnsi="Times New Roman" w:cs="Times New Roman"/>
          <w:sz w:val="24"/>
          <w:szCs w:val="24"/>
        </w:rPr>
        <w:t>sanitize the plant</w:t>
      </w:r>
      <w:r w:rsidR="00015335">
        <w:rPr>
          <w:rFonts w:ascii="Times New Roman" w:hAnsi="Times New Roman" w:cs="Times New Roman"/>
          <w:sz w:val="24"/>
          <w:szCs w:val="24"/>
        </w:rPr>
        <w:t>, this would create a considerable amount of expense for a chicken farm</w:t>
      </w:r>
      <w:r>
        <w:rPr>
          <w:rFonts w:ascii="Times New Roman" w:hAnsi="Times New Roman" w:cs="Times New Roman"/>
          <w:sz w:val="24"/>
          <w:szCs w:val="24"/>
        </w:rPr>
        <w:t xml:space="preserve">.  </w:t>
      </w:r>
      <w:r w:rsidR="00220656">
        <w:rPr>
          <w:rFonts w:ascii="Times New Roman" w:hAnsi="Times New Roman" w:cs="Times New Roman"/>
          <w:sz w:val="24"/>
          <w:szCs w:val="24"/>
        </w:rPr>
        <w:t>Since eggs are a staple item, m</w:t>
      </w:r>
      <w:r>
        <w:rPr>
          <w:rFonts w:ascii="Times New Roman" w:hAnsi="Times New Roman" w:cs="Times New Roman"/>
          <w:sz w:val="24"/>
          <w:szCs w:val="24"/>
        </w:rPr>
        <w:t>ost people will buy eggs regardless of the price (Williams, Retrieved September 20, 2024).</w:t>
      </w:r>
    </w:p>
    <w:p w14:paraId="1B4D715D" w14:textId="43614636" w:rsidR="00C801E3" w:rsidRDefault="002161DC" w:rsidP="00B8577D">
      <w:pPr>
        <w:spacing w:line="480" w:lineRule="auto"/>
        <w:rPr>
          <w:rFonts w:ascii="Times New Roman" w:hAnsi="Times New Roman" w:cs="Times New Roman"/>
          <w:sz w:val="24"/>
          <w:szCs w:val="24"/>
        </w:rPr>
      </w:pPr>
      <w:r>
        <w:rPr>
          <w:rFonts w:ascii="Times New Roman" w:hAnsi="Times New Roman" w:cs="Times New Roman"/>
          <w:sz w:val="24"/>
          <w:szCs w:val="24"/>
        </w:rPr>
        <w:tab/>
        <w:t>Ground chuck is up 50.8%.  Drought conditions</w:t>
      </w:r>
      <w:r w:rsidR="00004F25">
        <w:rPr>
          <w:rFonts w:ascii="Times New Roman" w:hAnsi="Times New Roman" w:cs="Times New Roman"/>
          <w:sz w:val="24"/>
          <w:szCs w:val="24"/>
        </w:rPr>
        <w:t xml:space="preserve"> and feed costs have caused cattle to be more expensive to raise</w:t>
      </w:r>
      <w:r w:rsidR="00BC0443">
        <w:rPr>
          <w:rFonts w:ascii="Times New Roman" w:hAnsi="Times New Roman" w:cs="Times New Roman"/>
          <w:sz w:val="24"/>
          <w:szCs w:val="24"/>
        </w:rPr>
        <w:t>.  S</w:t>
      </w:r>
      <w:r w:rsidR="00004F25">
        <w:rPr>
          <w:rFonts w:ascii="Times New Roman" w:hAnsi="Times New Roman" w:cs="Times New Roman"/>
          <w:sz w:val="24"/>
          <w:szCs w:val="24"/>
        </w:rPr>
        <w:t>ome ranchers</w:t>
      </w:r>
      <w:r w:rsidR="00911C4D">
        <w:rPr>
          <w:rFonts w:ascii="Times New Roman" w:hAnsi="Times New Roman" w:cs="Times New Roman"/>
          <w:sz w:val="24"/>
          <w:szCs w:val="24"/>
        </w:rPr>
        <w:t xml:space="preserve"> have even decided</w:t>
      </w:r>
      <w:r w:rsidR="00004F25">
        <w:rPr>
          <w:rFonts w:ascii="Times New Roman" w:hAnsi="Times New Roman" w:cs="Times New Roman"/>
          <w:sz w:val="24"/>
          <w:szCs w:val="24"/>
        </w:rPr>
        <w:t xml:space="preserve"> to reduce the size of their herds</w:t>
      </w:r>
      <w:r w:rsidR="00911C4D">
        <w:rPr>
          <w:rFonts w:ascii="Times New Roman" w:hAnsi="Times New Roman" w:cs="Times New Roman"/>
          <w:sz w:val="24"/>
          <w:szCs w:val="24"/>
        </w:rPr>
        <w:t xml:space="preserve"> to control costs</w:t>
      </w:r>
      <w:r w:rsidR="00004F25">
        <w:rPr>
          <w:rFonts w:ascii="Times New Roman" w:hAnsi="Times New Roman" w:cs="Times New Roman"/>
          <w:sz w:val="24"/>
          <w:szCs w:val="24"/>
        </w:rPr>
        <w:t xml:space="preserve"> (Thomas, Retrieved September 20, 2024).  </w:t>
      </w:r>
      <w:r w:rsidR="00AE4AC1">
        <w:rPr>
          <w:rFonts w:ascii="Times New Roman" w:hAnsi="Times New Roman" w:cs="Times New Roman"/>
          <w:sz w:val="24"/>
          <w:szCs w:val="24"/>
        </w:rPr>
        <w:t>Milk prices are 40.8% higher due to labor, transportation, packaging</w:t>
      </w:r>
      <w:r w:rsidR="004449BC">
        <w:rPr>
          <w:rFonts w:ascii="Times New Roman" w:hAnsi="Times New Roman" w:cs="Times New Roman"/>
          <w:sz w:val="24"/>
          <w:szCs w:val="24"/>
        </w:rPr>
        <w:t>,</w:t>
      </w:r>
      <w:r w:rsidR="00AE4AC1">
        <w:rPr>
          <w:rFonts w:ascii="Times New Roman" w:hAnsi="Times New Roman" w:cs="Times New Roman"/>
          <w:sz w:val="24"/>
          <w:szCs w:val="24"/>
        </w:rPr>
        <w:t xml:space="preserve"> and the cost of feed (Pandolfo, Retrieved September 20, 2024).</w:t>
      </w:r>
    </w:p>
    <w:p w14:paraId="6FFDF28C" w14:textId="77777777" w:rsidR="00B8577D" w:rsidRDefault="00B8577D" w:rsidP="00B8577D">
      <w:pPr>
        <w:spacing w:line="480" w:lineRule="auto"/>
        <w:rPr>
          <w:rFonts w:ascii="Times New Roman" w:hAnsi="Times New Roman" w:cs="Times New Roman"/>
          <w:sz w:val="24"/>
          <w:szCs w:val="24"/>
        </w:rPr>
      </w:pPr>
    </w:p>
    <w:p w14:paraId="3E979118" w14:textId="6E128E47" w:rsidR="00C801E3" w:rsidRDefault="006200F0">
      <w:r>
        <w:rPr>
          <w:rFonts w:ascii="Times New Roman" w:hAnsi="Times New Roman" w:cs="Times New Roman"/>
          <w:sz w:val="24"/>
          <w:szCs w:val="24"/>
        </w:rPr>
        <w:t>Table</w:t>
      </w:r>
      <w:r w:rsidR="009E0FD7">
        <w:rPr>
          <w:rFonts w:ascii="Times New Roman" w:hAnsi="Times New Roman" w:cs="Times New Roman"/>
          <w:sz w:val="24"/>
          <w:szCs w:val="24"/>
        </w:rPr>
        <w:t xml:space="preserve"> A – </w:t>
      </w:r>
      <w:r w:rsidR="001372BF">
        <w:rPr>
          <w:rFonts w:ascii="Times New Roman" w:hAnsi="Times New Roman" w:cs="Times New Roman"/>
          <w:sz w:val="24"/>
          <w:szCs w:val="24"/>
        </w:rPr>
        <w:t>Changes in prices for commodity groups from August 2023 to August 2024</w:t>
      </w:r>
    </w:p>
    <w:tbl>
      <w:tblPr>
        <w:tblW w:w="8180" w:type="dxa"/>
        <w:tblLook w:val="04A0" w:firstRow="1" w:lastRow="0" w:firstColumn="1" w:lastColumn="0" w:noHBand="0" w:noVBand="1"/>
      </w:tblPr>
      <w:tblGrid>
        <w:gridCol w:w="2011"/>
        <w:gridCol w:w="869"/>
        <w:gridCol w:w="868"/>
        <w:gridCol w:w="868"/>
        <w:gridCol w:w="868"/>
        <w:gridCol w:w="868"/>
        <w:gridCol w:w="868"/>
        <w:gridCol w:w="960"/>
      </w:tblGrid>
      <w:tr w:rsidR="00C801E3" w:rsidRPr="00C801E3" w14:paraId="27ADE575" w14:textId="77777777" w:rsidTr="00C801E3">
        <w:trPr>
          <w:trHeight w:val="660"/>
        </w:trPr>
        <w:tc>
          <w:tcPr>
            <w:tcW w:w="7220" w:type="dxa"/>
            <w:gridSpan w:val="7"/>
            <w:tcBorders>
              <w:top w:val="single" w:sz="4" w:space="0" w:color="auto"/>
              <w:left w:val="single" w:sz="4" w:space="0" w:color="auto"/>
              <w:bottom w:val="single" w:sz="4" w:space="0" w:color="auto"/>
              <w:right w:val="nil"/>
            </w:tcBorders>
            <w:noWrap/>
            <w:vAlign w:val="bottom"/>
            <w:hideMark/>
          </w:tcPr>
          <w:p w14:paraId="6CA4D4A2" w14:textId="77777777" w:rsidR="00C801E3" w:rsidRPr="00C801E3" w:rsidRDefault="00C801E3" w:rsidP="00C801E3">
            <w:pPr>
              <w:spacing w:after="0" w:line="240" w:lineRule="auto"/>
              <w:rPr>
                <w:rFonts w:ascii="Times New Roman" w:eastAsia="Times New Roman" w:hAnsi="Times New Roman" w:cs="Times New Roman"/>
                <w:b/>
                <w:bCs/>
                <w:color w:val="000000"/>
                <w:kern w:val="0"/>
                <w:sz w:val="32"/>
                <w:szCs w:val="32"/>
                <w14:ligatures w14:val="none"/>
              </w:rPr>
            </w:pPr>
            <w:r w:rsidRPr="00C801E3">
              <w:rPr>
                <w:rFonts w:ascii="Times New Roman" w:eastAsia="Times New Roman" w:hAnsi="Times New Roman" w:cs="Times New Roman"/>
                <w:b/>
                <w:bCs/>
                <w:color w:val="000000"/>
                <w:kern w:val="0"/>
                <w:sz w:val="44"/>
                <w:szCs w:val="44"/>
                <w14:ligatures w14:val="none"/>
              </w:rPr>
              <w:t xml:space="preserve">         </w:t>
            </w:r>
            <w:r w:rsidRPr="00C801E3">
              <w:rPr>
                <w:rFonts w:ascii="Times New Roman" w:eastAsia="Times New Roman" w:hAnsi="Times New Roman" w:cs="Times New Roman"/>
                <w:b/>
                <w:bCs/>
                <w:color w:val="000000"/>
                <w:kern w:val="0"/>
                <w:sz w:val="32"/>
                <w:szCs w:val="32"/>
                <w14:ligatures w14:val="none"/>
              </w:rPr>
              <w:t xml:space="preserve">AVERAGE PRICE DATA (U.S. Dollars) </w:t>
            </w:r>
          </w:p>
        </w:tc>
        <w:tc>
          <w:tcPr>
            <w:tcW w:w="960" w:type="dxa"/>
            <w:tcBorders>
              <w:top w:val="single" w:sz="4" w:space="0" w:color="auto"/>
              <w:left w:val="nil"/>
              <w:bottom w:val="single" w:sz="4" w:space="0" w:color="auto"/>
              <w:right w:val="single" w:sz="4" w:space="0" w:color="auto"/>
            </w:tcBorders>
            <w:noWrap/>
            <w:vAlign w:val="bottom"/>
            <w:hideMark/>
          </w:tcPr>
          <w:p w14:paraId="0A7E3B19" w14:textId="77777777" w:rsidR="00C801E3" w:rsidRPr="00C801E3" w:rsidRDefault="00C801E3" w:rsidP="00C801E3">
            <w:pPr>
              <w:spacing w:after="0" w:line="240" w:lineRule="auto"/>
              <w:rPr>
                <w:rFonts w:ascii="Times New Roman" w:eastAsia="Times New Roman" w:hAnsi="Times New Roman" w:cs="Times New Roman"/>
                <w:color w:val="000000"/>
                <w:kern w:val="0"/>
                <w14:ligatures w14:val="none"/>
              </w:rPr>
            </w:pPr>
            <w:r w:rsidRPr="00C801E3">
              <w:rPr>
                <w:rFonts w:ascii="Times New Roman" w:eastAsia="Times New Roman" w:hAnsi="Times New Roman" w:cs="Times New Roman"/>
                <w:color w:val="000000"/>
                <w:kern w:val="0"/>
                <w14:ligatures w14:val="none"/>
              </w:rPr>
              <w:t> </w:t>
            </w:r>
          </w:p>
        </w:tc>
      </w:tr>
      <w:tr w:rsidR="00C801E3" w:rsidRPr="00C801E3" w14:paraId="47FCE839" w14:textId="77777777" w:rsidTr="00C801E3">
        <w:trPr>
          <w:trHeight w:val="588"/>
        </w:trPr>
        <w:tc>
          <w:tcPr>
            <w:tcW w:w="2011" w:type="dxa"/>
            <w:tcBorders>
              <w:top w:val="nil"/>
              <w:left w:val="single" w:sz="4" w:space="0" w:color="auto"/>
              <w:bottom w:val="single" w:sz="4" w:space="0" w:color="auto"/>
              <w:right w:val="single" w:sz="4" w:space="0" w:color="auto"/>
            </w:tcBorders>
            <w:noWrap/>
            <w:vAlign w:val="bottom"/>
            <w:hideMark/>
          </w:tcPr>
          <w:p w14:paraId="554875E5" w14:textId="77777777" w:rsidR="00C801E3" w:rsidRPr="00C801E3" w:rsidRDefault="00C801E3" w:rsidP="00C801E3">
            <w:pPr>
              <w:spacing w:after="0" w:line="240" w:lineRule="auto"/>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Commodity</w:t>
            </w:r>
          </w:p>
        </w:tc>
        <w:tc>
          <w:tcPr>
            <w:tcW w:w="869" w:type="dxa"/>
            <w:tcBorders>
              <w:top w:val="nil"/>
              <w:left w:val="nil"/>
              <w:bottom w:val="single" w:sz="4" w:space="0" w:color="auto"/>
              <w:right w:val="single" w:sz="4" w:space="0" w:color="auto"/>
            </w:tcBorders>
            <w:noWrap/>
            <w:vAlign w:val="bottom"/>
            <w:hideMark/>
          </w:tcPr>
          <w:p w14:paraId="57DFBB77"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2018</w:t>
            </w:r>
          </w:p>
        </w:tc>
        <w:tc>
          <w:tcPr>
            <w:tcW w:w="868" w:type="dxa"/>
            <w:tcBorders>
              <w:top w:val="nil"/>
              <w:left w:val="nil"/>
              <w:bottom w:val="single" w:sz="4" w:space="0" w:color="auto"/>
              <w:right w:val="single" w:sz="4" w:space="0" w:color="auto"/>
            </w:tcBorders>
            <w:noWrap/>
            <w:vAlign w:val="bottom"/>
            <w:hideMark/>
          </w:tcPr>
          <w:p w14:paraId="3D27A5F0"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2019</w:t>
            </w:r>
          </w:p>
        </w:tc>
        <w:tc>
          <w:tcPr>
            <w:tcW w:w="868" w:type="dxa"/>
            <w:tcBorders>
              <w:top w:val="nil"/>
              <w:left w:val="nil"/>
              <w:bottom w:val="single" w:sz="4" w:space="0" w:color="auto"/>
              <w:right w:val="single" w:sz="4" w:space="0" w:color="auto"/>
            </w:tcBorders>
            <w:noWrap/>
            <w:vAlign w:val="bottom"/>
            <w:hideMark/>
          </w:tcPr>
          <w:p w14:paraId="3515BCA2"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2020</w:t>
            </w:r>
          </w:p>
        </w:tc>
        <w:tc>
          <w:tcPr>
            <w:tcW w:w="868" w:type="dxa"/>
            <w:tcBorders>
              <w:top w:val="nil"/>
              <w:left w:val="nil"/>
              <w:bottom w:val="single" w:sz="4" w:space="0" w:color="auto"/>
              <w:right w:val="single" w:sz="4" w:space="0" w:color="auto"/>
            </w:tcBorders>
            <w:noWrap/>
            <w:vAlign w:val="bottom"/>
            <w:hideMark/>
          </w:tcPr>
          <w:p w14:paraId="1DF26187"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2021</w:t>
            </w:r>
          </w:p>
        </w:tc>
        <w:tc>
          <w:tcPr>
            <w:tcW w:w="868" w:type="dxa"/>
            <w:tcBorders>
              <w:top w:val="nil"/>
              <w:left w:val="nil"/>
              <w:bottom w:val="single" w:sz="4" w:space="0" w:color="auto"/>
              <w:right w:val="single" w:sz="4" w:space="0" w:color="auto"/>
            </w:tcBorders>
            <w:noWrap/>
            <w:vAlign w:val="bottom"/>
            <w:hideMark/>
          </w:tcPr>
          <w:p w14:paraId="7694473D"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2022</w:t>
            </w:r>
          </w:p>
        </w:tc>
        <w:tc>
          <w:tcPr>
            <w:tcW w:w="868" w:type="dxa"/>
            <w:tcBorders>
              <w:top w:val="nil"/>
              <w:left w:val="nil"/>
              <w:bottom w:val="single" w:sz="4" w:space="0" w:color="auto"/>
              <w:right w:val="single" w:sz="4" w:space="0" w:color="auto"/>
            </w:tcBorders>
            <w:noWrap/>
            <w:vAlign w:val="bottom"/>
            <w:hideMark/>
          </w:tcPr>
          <w:p w14:paraId="317DEF24"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2023</w:t>
            </w:r>
          </w:p>
        </w:tc>
        <w:tc>
          <w:tcPr>
            <w:tcW w:w="960" w:type="dxa"/>
            <w:tcBorders>
              <w:top w:val="nil"/>
              <w:left w:val="nil"/>
              <w:bottom w:val="single" w:sz="4" w:space="0" w:color="auto"/>
              <w:right w:val="single" w:sz="4" w:space="0" w:color="auto"/>
            </w:tcBorders>
            <w:noWrap/>
            <w:vAlign w:val="bottom"/>
            <w:hideMark/>
          </w:tcPr>
          <w:p w14:paraId="474BF4D8" w14:textId="77777777" w:rsidR="00C801E3" w:rsidRPr="00C801E3" w:rsidRDefault="00C801E3" w:rsidP="00C801E3">
            <w:pPr>
              <w:spacing w:after="0" w:line="240" w:lineRule="auto"/>
              <w:jc w:val="right"/>
              <w:rPr>
                <w:rFonts w:ascii="Calibri" w:eastAsia="Times New Roman" w:hAnsi="Calibri" w:cs="Calibri"/>
                <w:b/>
                <w:bCs/>
                <w:color w:val="000000"/>
                <w:kern w:val="0"/>
                <w:sz w:val="28"/>
                <w:szCs w:val="28"/>
                <w14:ligatures w14:val="none"/>
              </w:rPr>
            </w:pPr>
            <w:r w:rsidRPr="00C801E3">
              <w:rPr>
                <w:rFonts w:ascii="Calibri" w:eastAsia="Times New Roman" w:hAnsi="Calibri" w:cs="Calibri"/>
                <w:b/>
                <w:bCs/>
                <w:color w:val="000000"/>
                <w:kern w:val="0"/>
                <w:sz w:val="28"/>
                <w:szCs w:val="28"/>
                <w14:ligatures w14:val="none"/>
              </w:rPr>
              <w:t>2024</w:t>
            </w:r>
          </w:p>
        </w:tc>
      </w:tr>
      <w:tr w:rsidR="00C801E3" w:rsidRPr="00C801E3" w14:paraId="3D3D5B82" w14:textId="77777777" w:rsidTr="00C801E3">
        <w:trPr>
          <w:trHeight w:val="288"/>
        </w:trPr>
        <w:tc>
          <w:tcPr>
            <w:tcW w:w="2011" w:type="dxa"/>
            <w:tcBorders>
              <w:top w:val="nil"/>
              <w:left w:val="single" w:sz="4" w:space="0" w:color="auto"/>
              <w:bottom w:val="single" w:sz="4" w:space="0" w:color="auto"/>
              <w:right w:val="single" w:sz="4" w:space="0" w:color="auto"/>
            </w:tcBorders>
            <w:noWrap/>
            <w:vAlign w:val="bottom"/>
            <w:hideMark/>
          </w:tcPr>
          <w:p w14:paraId="4C659FCF" w14:textId="60C72174" w:rsidR="00C801E3" w:rsidRPr="00C801E3" w:rsidRDefault="00C801E3" w:rsidP="00C801E3">
            <w:pPr>
              <w:spacing w:after="0" w:line="240" w:lineRule="auto"/>
              <w:jc w:val="center"/>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Bananas</w:t>
            </w:r>
            <w:r w:rsidR="001372BF">
              <w:rPr>
                <w:rFonts w:ascii="Calibri" w:eastAsia="Times New Roman" w:hAnsi="Calibri" w:cs="Calibri"/>
                <w:color w:val="000000"/>
                <w:kern w:val="0"/>
                <w14:ligatures w14:val="none"/>
              </w:rPr>
              <w:t xml:space="preserve"> (lb.)</w:t>
            </w:r>
          </w:p>
        </w:tc>
        <w:tc>
          <w:tcPr>
            <w:tcW w:w="869" w:type="dxa"/>
            <w:tcBorders>
              <w:top w:val="nil"/>
              <w:left w:val="nil"/>
              <w:bottom w:val="single" w:sz="4" w:space="0" w:color="auto"/>
              <w:right w:val="single" w:sz="4" w:space="0" w:color="auto"/>
            </w:tcBorders>
            <w:noWrap/>
            <w:vAlign w:val="bottom"/>
            <w:hideMark/>
          </w:tcPr>
          <w:p w14:paraId="71B09E84"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0.569</w:t>
            </w:r>
          </w:p>
        </w:tc>
        <w:tc>
          <w:tcPr>
            <w:tcW w:w="868" w:type="dxa"/>
            <w:tcBorders>
              <w:top w:val="nil"/>
              <w:left w:val="nil"/>
              <w:bottom w:val="single" w:sz="4" w:space="0" w:color="auto"/>
              <w:right w:val="single" w:sz="4" w:space="0" w:color="auto"/>
            </w:tcBorders>
            <w:noWrap/>
            <w:vAlign w:val="bottom"/>
            <w:hideMark/>
          </w:tcPr>
          <w:p w14:paraId="1FBE1163"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0.578</w:t>
            </w:r>
          </w:p>
        </w:tc>
        <w:tc>
          <w:tcPr>
            <w:tcW w:w="868" w:type="dxa"/>
            <w:tcBorders>
              <w:top w:val="nil"/>
              <w:left w:val="nil"/>
              <w:bottom w:val="single" w:sz="4" w:space="0" w:color="auto"/>
              <w:right w:val="single" w:sz="4" w:space="0" w:color="auto"/>
            </w:tcBorders>
            <w:noWrap/>
            <w:vAlign w:val="bottom"/>
            <w:hideMark/>
          </w:tcPr>
          <w:p w14:paraId="59ADB7F0"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0.576</w:t>
            </w:r>
          </w:p>
        </w:tc>
        <w:tc>
          <w:tcPr>
            <w:tcW w:w="868" w:type="dxa"/>
            <w:tcBorders>
              <w:top w:val="nil"/>
              <w:left w:val="nil"/>
              <w:bottom w:val="single" w:sz="4" w:space="0" w:color="auto"/>
              <w:right w:val="single" w:sz="4" w:space="0" w:color="auto"/>
            </w:tcBorders>
            <w:noWrap/>
            <w:vAlign w:val="bottom"/>
            <w:hideMark/>
          </w:tcPr>
          <w:p w14:paraId="78765C22"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0.589</w:t>
            </w:r>
          </w:p>
        </w:tc>
        <w:tc>
          <w:tcPr>
            <w:tcW w:w="868" w:type="dxa"/>
            <w:tcBorders>
              <w:top w:val="nil"/>
              <w:left w:val="nil"/>
              <w:bottom w:val="single" w:sz="4" w:space="0" w:color="auto"/>
              <w:right w:val="single" w:sz="4" w:space="0" w:color="auto"/>
            </w:tcBorders>
            <w:noWrap/>
            <w:vAlign w:val="bottom"/>
            <w:hideMark/>
          </w:tcPr>
          <w:p w14:paraId="6FB97E68"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0.643</w:t>
            </w:r>
          </w:p>
        </w:tc>
        <w:tc>
          <w:tcPr>
            <w:tcW w:w="868" w:type="dxa"/>
            <w:tcBorders>
              <w:top w:val="nil"/>
              <w:left w:val="nil"/>
              <w:bottom w:val="single" w:sz="4" w:space="0" w:color="auto"/>
              <w:right w:val="single" w:sz="4" w:space="0" w:color="auto"/>
            </w:tcBorders>
            <w:noWrap/>
            <w:vAlign w:val="bottom"/>
            <w:hideMark/>
          </w:tcPr>
          <w:p w14:paraId="3A3357F0"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0.631</w:t>
            </w:r>
          </w:p>
        </w:tc>
        <w:tc>
          <w:tcPr>
            <w:tcW w:w="960" w:type="dxa"/>
            <w:tcBorders>
              <w:top w:val="nil"/>
              <w:left w:val="nil"/>
              <w:bottom w:val="single" w:sz="4" w:space="0" w:color="auto"/>
              <w:right w:val="single" w:sz="4" w:space="0" w:color="auto"/>
            </w:tcBorders>
            <w:noWrap/>
            <w:vAlign w:val="bottom"/>
            <w:hideMark/>
          </w:tcPr>
          <w:p w14:paraId="5EC16B47"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0.612</w:t>
            </w:r>
          </w:p>
        </w:tc>
      </w:tr>
      <w:tr w:rsidR="00C801E3" w:rsidRPr="00C801E3" w14:paraId="4EE88E3A" w14:textId="77777777" w:rsidTr="00C801E3">
        <w:trPr>
          <w:trHeight w:val="288"/>
        </w:trPr>
        <w:tc>
          <w:tcPr>
            <w:tcW w:w="2011" w:type="dxa"/>
            <w:tcBorders>
              <w:top w:val="nil"/>
              <w:left w:val="single" w:sz="4" w:space="0" w:color="auto"/>
              <w:bottom w:val="single" w:sz="4" w:space="0" w:color="auto"/>
              <w:right w:val="single" w:sz="4" w:space="0" w:color="auto"/>
            </w:tcBorders>
            <w:noWrap/>
            <w:vAlign w:val="bottom"/>
            <w:hideMark/>
          </w:tcPr>
          <w:p w14:paraId="75EC6676" w14:textId="2A1D6859" w:rsidR="00C801E3" w:rsidRPr="00C801E3" w:rsidRDefault="001372BF" w:rsidP="00C801E3">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Loaf </w:t>
            </w:r>
            <w:r w:rsidR="00C801E3" w:rsidRPr="00C801E3">
              <w:rPr>
                <w:rFonts w:ascii="Calibri" w:eastAsia="Times New Roman" w:hAnsi="Calibri" w:cs="Calibri"/>
                <w:color w:val="000000"/>
                <w:kern w:val="0"/>
                <w14:ligatures w14:val="none"/>
              </w:rPr>
              <w:t>Bread</w:t>
            </w:r>
          </w:p>
        </w:tc>
        <w:tc>
          <w:tcPr>
            <w:tcW w:w="869" w:type="dxa"/>
            <w:tcBorders>
              <w:top w:val="nil"/>
              <w:left w:val="nil"/>
              <w:bottom w:val="single" w:sz="4" w:space="0" w:color="auto"/>
              <w:right w:val="single" w:sz="4" w:space="0" w:color="auto"/>
            </w:tcBorders>
            <w:noWrap/>
            <w:vAlign w:val="bottom"/>
            <w:hideMark/>
          </w:tcPr>
          <w:p w14:paraId="0923ADB6"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1.302</w:t>
            </w:r>
          </w:p>
        </w:tc>
        <w:tc>
          <w:tcPr>
            <w:tcW w:w="868" w:type="dxa"/>
            <w:tcBorders>
              <w:top w:val="nil"/>
              <w:left w:val="nil"/>
              <w:bottom w:val="single" w:sz="4" w:space="0" w:color="auto"/>
              <w:right w:val="single" w:sz="4" w:space="0" w:color="auto"/>
            </w:tcBorders>
            <w:noWrap/>
            <w:vAlign w:val="bottom"/>
            <w:hideMark/>
          </w:tcPr>
          <w:p w14:paraId="38CBE7E0"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1.275</w:t>
            </w:r>
          </w:p>
        </w:tc>
        <w:tc>
          <w:tcPr>
            <w:tcW w:w="868" w:type="dxa"/>
            <w:tcBorders>
              <w:top w:val="nil"/>
              <w:left w:val="nil"/>
              <w:bottom w:val="single" w:sz="4" w:space="0" w:color="auto"/>
              <w:right w:val="single" w:sz="4" w:space="0" w:color="auto"/>
            </w:tcBorders>
            <w:noWrap/>
            <w:vAlign w:val="bottom"/>
            <w:hideMark/>
          </w:tcPr>
          <w:p w14:paraId="018B3E2B"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1.495</w:t>
            </w:r>
          </w:p>
        </w:tc>
        <w:tc>
          <w:tcPr>
            <w:tcW w:w="868" w:type="dxa"/>
            <w:tcBorders>
              <w:top w:val="nil"/>
              <w:left w:val="nil"/>
              <w:bottom w:val="single" w:sz="4" w:space="0" w:color="auto"/>
              <w:right w:val="single" w:sz="4" w:space="0" w:color="auto"/>
            </w:tcBorders>
            <w:noWrap/>
            <w:vAlign w:val="bottom"/>
            <w:hideMark/>
          </w:tcPr>
          <w:p w14:paraId="55DC972A"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1.467</w:t>
            </w:r>
          </w:p>
        </w:tc>
        <w:tc>
          <w:tcPr>
            <w:tcW w:w="868" w:type="dxa"/>
            <w:tcBorders>
              <w:top w:val="nil"/>
              <w:left w:val="nil"/>
              <w:bottom w:val="single" w:sz="4" w:space="0" w:color="auto"/>
              <w:right w:val="single" w:sz="4" w:space="0" w:color="auto"/>
            </w:tcBorders>
            <w:noWrap/>
            <w:vAlign w:val="bottom"/>
            <w:hideMark/>
          </w:tcPr>
          <w:p w14:paraId="0AA01229"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1.756</w:t>
            </w:r>
          </w:p>
        </w:tc>
        <w:tc>
          <w:tcPr>
            <w:tcW w:w="868" w:type="dxa"/>
            <w:tcBorders>
              <w:top w:val="nil"/>
              <w:left w:val="nil"/>
              <w:bottom w:val="single" w:sz="4" w:space="0" w:color="auto"/>
              <w:right w:val="single" w:sz="4" w:space="0" w:color="auto"/>
            </w:tcBorders>
            <w:noWrap/>
            <w:vAlign w:val="bottom"/>
            <w:hideMark/>
          </w:tcPr>
          <w:p w14:paraId="39E55D0D"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1.97</w:t>
            </w:r>
          </w:p>
        </w:tc>
        <w:tc>
          <w:tcPr>
            <w:tcW w:w="960" w:type="dxa"/>
            <w:tcBorders>
              <w:top w:val="nil"/>
              <w:left w:val="nil"/>
              <w:bottom w:val="single" w:sz="4" w:space="0" w:color="auto"/>
              <w:right w:val="single" w:sz="4" w:space="0" w:color="auto"/>
            </w:tcBorders>
            <w:noWrap/>
            <w:vAlign w:val="bottom"/>
            <w:hideMark/>
          </w:tcPr>
          <w:p w14:paraId="2F2F915E"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1.951</w:t>
            </w:r>
          </w:p>
        </w:tc>
      </w:tr>
      <w:tr w:rsidR="00C801E3" w:rsidRPr="00C801E3" w14:paraId="0C63DA8F" w14:textId="77777777" w:rsidTr="00C801E3">
        <w:trPr>
          <w:trHeight w:val="288"/>
        </w:trPr>
        <w:tc>
          <w:tcPr>
            <w:tcW w:w="2011" w:type="dxa"/>
            <w:tcBorders>
              <w:top w:val="nil"/>
              <w:left w:val="single" w:sz="4" w:space="0" w:color="auto"/>
              <w:bottom w:val="single" w:sz="4" w:space="0" w:color="auto"/>
              <w:right w:val="single" w:sz="4" w:space="0" w:color="auto"/>
            </w:tcBorders>
            <w:noWrap/>
            <w:vAlign w:val="bottom"/>
            <w:hideMark/>
          </w:tcPr>
          <w:p w14:paraId="4AA5210F" w14:textId="2038B4C7" w:rsidR="00C801E3" w:rsidRPr="00C801E3" w:rsidRDefault="00C801E3" w:rsidP="00C801E3">
            <w:pPr>
              <w:spacing w:after="0" w:line="240" w:lineRule="auto"/>
              <w:jc w:val="center"/>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Chicken</w:t>
            </w:r>
            <w:r w:rsidR="001372BF">
              <w:rPr>
                <w:rFonts w:ascii="Calibri" w:eastAsia="Times New Roman" w:hAnsi="Calibri" w:cs="Calibri"/>
                <w:color w:val="000000"/>
                <w:kern w:val="0"/>
                <w14:ligatures w14:val="none"/>
              </w:rPr>
              <w:t xml:space="preserve"> (lb.)</w:t>
            </w:r>
          </w:p>
        </w:tc>
        <w:tc>
          <w:tcPr>
            <w:tcW w:w="869" w:type="dxa"/>
            <w:tcBorders>
              <w:top w:val="nil"/>
              <w:left w:val="nil"/>
              <w:bottom w:val="single" w:sz="4" w:space="0" w:color="auto"/>
              <w:right w:val="single" w:sz="4" w:space="0" w:color="auto"/>
            </w:tcBorders>
            <w:noWrap/>
            <w:vAlign w:val="bottom"/>
            <w:hideMark/>
          </w:tcPr>
          <w:p w14:paraId="3BF21C0F"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1.511</w:t>
            </w:r>
          </w:p>
        </w:tc>
        <w:tc>
          <w:tcPr>
            <w:tcW w:w="868" w:type="dxa"/>
            <w:tcBorders>
              <w:top w:val="nil"/>
              <w:left w:val="nil"/>
              <w:bottom w:val="single" w:sz="4" w:space="0" w:color="auto"/>
              <w:right w:val="single" w:sz="4" w:space="0" w:color="auto"/>
            </w:tcBorders>
            <w:noWrap/>
            <w:vAlign w:val="bottom"/>
            <w:hideMark/>
          </w:tcPr>
          <w:p w14:paraId="522B3C99"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1.514</w:t>
            </w:r>
          </w:p>
        </w:tc>
        <w:tc>
          <w:tcPr>
            <w:tcW w:w="868" w:type="dxa"/>
            <w:tcBorders>
              <w:top w:val="nil"/>
              <w:left w:val="nil"/>
              <w:bottom w:val="single" w:sz="4" w:space="0" w:color="auto"/>
              <w:right w:val="single" w:sz="4" w:space="0" w:color="auto"/>
            </w:tcBorders>
            <w:noWrap/>
            <w:vAlign w:val="bottom"/>
            <w:hideMark/>
          </w:tcPr>
          <w:p w14:paraId="5FC0888E"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1.609</w:t>
            </w:r>
          </w:p>
        </w:tc>
        <w:tc>
          <w:tcPr>
            <w:tcW w:w="868" w:type="dxa"/>
            <w:tcBorders>
              <w:top w:val="nil"/>
              <w:left w:val="nil"/>
              <w:bottom w:val="single" w:sz="4" w:space="0" w:color="auto"/>
              <w:right w:val="single" w:sz="4" w:space="0" w:color="auto"/>
            </w:tcBorders>
            <w:noWrap/>
            <w:vAlign w:val="bottom"/>
            <w:hideMark/>
          </w:tcPr>
          <w:p w14:paraId="78439AA8"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1.472</w:t>
            </w:r>
          </w:p>
        </w:tc>
        <w:tc>
          <w:tcPr>
            <w:tcW w:w="868" w:type="dxa"/>
            <w:tcBorders>
              <w:top w:val="nil"/>
              <w:left w:val="nil"/>
              <w:bottom w:val="single" w:sz="4" w:space="0" w:color="auto"/>
              <w:right w:val="single" w:sz="4" w:space="0" w:color="auto"/>
            </w:tcBorders>
            <w:noWrap/>
            <w:vAlign w:val="bottom"/>
            <w:hideMark/>
          </w:tcPr>
          <w:p w14:paraId="54910E86"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1.879</w:t>
            </w:r>
          </w:p>
        </w:tc>
        <w:tc>
          <w:tcPr>
            <w:tcW w:w="868" w:type="dxa"/>
            <w:tcBorders>
              <w:top w:val="nil"/>
              <w:left w:val="nil"/>
              <w:bottom w:val="single" w:sz="4" w:space="0" w:color="auto"/>
              <w:right w:val="single" w:sz="4" w:space="0" w:color="auto"/>
            </w:tcBorders>
            <w:noWrap/>
            <w:vAlign w:val="bottom"/>
            <w:hideMark/>
          </w:tcPr>
          <w:p w14:paraId="5BE70F4F"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1.958</w:t>
            </w:r>
          </w:p>
        </w:tc>
        <w:tc>
          <w:tcPr>
            <w:tcW w:w="960" w:type="dxa"/>
            <w:tcBorders>
              <w:top w:val="nil"/>
              <w:left w:val="nil"/>
              <w:bottom w:val="single" w:sz="4" w:space="0" w:color="auto"/>
              <w:right w:val="single" w:sz="4" w:space="0" w:color="auto"/>
            </w:tcBorders>
            <w:noWrap/>
            <w:vAlign w:val="bottom"/>
            <w:hideMark/>
          </w:tcPr>
          <w:p w14:paraId="4A43215D"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1.988</w:t>
            </w:r>
          </w:p>
        </w:tc>
      </w:tr>
      <w:tr w:rsidR="00C801E3" w:rsidRPr="00C801E3" w14:paraId="571C876A" w14:textId="77777777" w:rsidTr="00C801E3">
        <w:trPr>
          <w:trHeight w:val="288"/>
        </w:trPr>
        <w:tc>
          <w:tcPr>
            <w:tcW w:w="2011" w:type="dxa"/>
            <w:tcBorders>
              <w:top w:val="nil"/>
              <w:left w:val="single" w:sz="4" w:space="0" w:color="auto"/>
              <w:bottom w:val="single" w:sz="4" w:space="0" w:color="auto"/>
              <w:right w:val="single" w:sz="4" w:space="0" w:color="auto"/>
            </w:tcBorders>
            <w:noWrap/>
            <w:vAlign w:val="bottom"/>
            <w:hideMark/>
          </w:tcPr>
          <w:p w14:paraId="6DC45765" w14:textId="68BC946B" w:rsidR="00C801E3" w:rsidRPr="00C801E3" w:rsidRDefault="001372BF" w:rsidP="00C801E3">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Dozen </w:t>
            </w:r>
            <w:r w:rsidR="00C801E3" w:rsidRPr="00C801E3">
              <w:rPr>
                <w:rFonts w:ascii="Calibri" w:eastAsia="Times New Roman" w:hAnsi="Calibri" w:cs="Calibri"/>
                <w:color w:val="000000"/>
                <w:kern w:val="0"/>
                <w14:ligatures w14:val="none"/>
              </w:rPr>
              <w:t>Egg</w:t>
            </w:r>
            <w:r>
              <w:rPr>
                <w:rFonts w:ascii="Calibri" w:eastAsia="Times New Roman" w:hAnsi="Calibri" w:cs="Calibri"/>
                <w:color w:val="000000"/>
                <w:kern w:val="0"/>
                <w14:ligatures w14:val="none"/>
              </w:rPr>
              <w:t>s</w:t>
            </w:r>
          </w:p>
        </w:tc>
        <w:tc>
          <w:tcPr>
            <w:tcW w:w="869" w:type="dxa"/>
            <w:tcBorders>
              <w:top w:val="nil"/>
              <w:left w:val="nil"/>
              <w:bottom w:val="single" w:sz="4" w:space="0" w:color="auto"/>
              <w:right w:val="single" w:sz="4" w:space="0" w:color="auto"/>
            </w:tcBorders>
            <w:noWrap/>
            <w:vAlign w:val="bottom"/>
            <w:hideMark/>
          </w:tcPr>
          <w:p w14:paraId="2059A76B"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1.622</w:t>
            </w:r>
          </w:p>
        </w:tc>
        <w:tc>
          <w:tcPr>
            <w:tcW w:w="868" w:type="dxa"/>
            <w:tcBorders>
              <w:top w:val="nil"/>
              <w:left w:val="nil"/>
              <w:bottom w:val="single" w:sz="4" w:space="0" w:color="auto"/>
              <w:right w:val="single" w:sz="4" w:space="0" w:color="auto"/>
            </w:tcBorders>
            <w:noWrap/>
            <w:vAlign w:val="bottom"/>
            <w:hideMark/>
          </w:tcPr>
          <w:p w14:paraId="2A7872BD"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1.219</w:t>
            </w:r>
          </w:p>
        </w:tc>
        <w:tc>
          <w:tcPr>
            <w:tcW w:w="868" w:type="dxa"/>
            <w:tcBorders>
              <w:top w:val="nil"/>
              <w:left w:val="nil"/>
              <w:bottom w:val="single" w:sz="4" w:space="0" w:color="auto"/>
              <w:right w:val="single" w:sz="4" w:space="0" w:color="auto"/>
            </w:tcBorders>
            <w:noWrap/>
            <w:vAlign w:val="bottom"/>
            <w:hideMark/>
          </w:tcPr>
          <w:p w14:paraId="69D67F58"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1.328</w:t>
            </w:r>
          </w:p>
        </w:tc>
        <w:tc>
          <w:tcPr>
            <w:tcW w:w="868" w:type="dxa"/>
            <w:tcBorders>
              <w:top w:val="nil"/>
              <w:left w:val="nil"/>
              <w:bottom w:val="single" w:sz="4" w:space="0" w:color="auto"/>
              <w:right w:val="single" w:sz="4" w:space="0" w:color="auto"/>
            </w:tcBorders>
            <w:noWrap/>
            <w:vAlign w:val="bottom"/>
            <w:hideMark/>
          </w:tcPr>
          <w:p w14:paraId="64E04622"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1.709</w:t>
            </w:r>
          </w:p>
        </w:tc>
        <w:tc>
          <w:tcPr>
            <w:tcW w:w="868" w:type="dxa"/>
            <w:tcBorders>
              <w:top w:val="nil"/>
              <w:left w:val="nil"/>
              <w:bottom w:val="single" w:sz="4" w:space="0" w:color="auto"/>
              <w:right w:val="single" w:sz="4" w:space="0" w:color="auto"/>
            </w:tcBorders>
            <w:noWrap/>
            <w:vAlign w:val="bottom"/>
            <w:hideMark/>
          </w:tcPr>
          <w:p w14:paraId="0AEF672A"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3.116</w:t>
            </w:r>
          </w:p>
        </w:tc>
        <w:tc>
          <w:tcPr>
            <w:tcW w:w="868" w:type="dxa"/>
            <w:tcBorders>
              <w:top w:val="nil"/>
              <w:left w:val="nil"/>
              <w:bottom w:val="single" w:sz="4" w:space="0" w:color="auto"/>
              <w:right w:val="single" w:sz="4" w:space="0" w:color="auto"/>
            </w:tcBorders>
            <w:noWrap/>
            <w:vAlign w:val="bottom"/>
            <w:hideMark/>
          </w:tcPr>
          <w:p w14:paraId="1D555D73"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2.043</w:t>
            </w:r>
          </w:p>
        </w:tc>
        <w:tc>
          <w:tcPr>
            <w:tcW w:w="960" w:type="dxa"/>
            <w:tcBorders>
              <w:top w:val="nil"/>
              <w:left w:val="nil"/>
              <w:bottom w:val="single" w:sz="4" w:space="0" w:color="auto"/>
              <w:right w:val="single" w:sz="4" w:space="0" w:color="auto"/>
            </w:tcBorders>
            <w:noWrap/>
            <w:vAlign w:val="bottom"/>
            <w:hideMark/>
          </w:tcPr>
          <w:p w14:paraId="6EEEB82D"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3.204</w:t>
            </w:r>
          </w:p>
        </w:tc>
      </w:tr>
      <w:tr w:rsidR="00C801E3" w:rsidRPr="00C801E3" w14:paraId="44341D70" w14:textId="77777777" w:rsidTr="00C801E3">
        <w:trPr>
          <w:trHeight w:val="288"/>
        </w:trPr>
        <w:tc>
          <w:tcPr>
            <w:tcW w:w="2011" w:type="dxa"/>
            <w:tcBorders>
              <w:top w:val="nil"/>
              <w:left w:val="single" w:sz="4" w:space="0" w:color="auto"/>
              <w:bottom w:val="single" w:sz="4" w:space="0" w:color="auto"/>
              <w:right w:val="single" w:sz="4" w:space="0" w:color="auto"/>
            </w:tcBorders>
            <w:noWrap/>
            <w:vAlign w:val="bottom"/>
            <w:hideMark/>
          </w:tcPr>
          <w:p w14:paraId="7C83CB17" w14:textId="54209DEC" w:rsidR="00C801E3" w:rsidRPr="00C801E3" w:rsidRDefault="00C801E3" w:rsidP="00C801E3">
            <w:pPr>
              <w:spacing w:after="0" w:line="240" w:lineRule="auto"/>
              <w:jc w:val="center"/>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Ground Chuck</w:t>
            </w:r>
            <w:r w:rsidR="001372BF">
              <w:rPr>
                <w:rFonts w:ascii="Calibri" w:eastAsia="Times New Roman" w:hAnsi="Calibri" w:cs="Calibri"/>
                <w:color w:val="000000"/>
                <w:kern w:val="0"/>
                <w14:ligatures w14:val="none"/>
              </w:rPr>
              <w:t xml:space="preserve"> (lb.)</w:t>
            </w:r>
          </w:p>
        </w:tc>
        <w:tc>
          <w:tcPr>
            <w:tcW w:w="869" w:type="dxa"/>
            <w:tcBorders>
              <w:top w:val="nil"/>
              <w:left w:val="nil"/>
              <w:bottom w:val="single" w:sz="4" w:space="0" w:color="auto"/>
              <w:right w:val="single" w:sz="4" w:space="0" w:color="auto"/>
            </w:tcBorders>
            <w:noWrap/>
            <w:vAlign w:val="bottom"/>
            <w:hideMark/>
          </w:tcPr>
          <w:p w14:paraId="67132C89"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3.738</w:t>
            </w:r>
          </w:p>
        </w:tc>
        <w:tc>
          <w:tcPr>
            <w:tcW w:w="868" w:type="dxa"/>
            <w:tcBorders>
              <w:top w:val="nil"/>
              <w:left w:val="nil"/>
              <w:bottom w:val="single" w:sz="4" w:space="0" w:color="auto"/>
              <w:right w:val="single" w:sz="4" w:space="0" w:color="auto"/>
            </w:tcBorders>
            <w:noWrap/>
            <w:vAlign w:val="bottom"/>
            <w:hideMark/>
          </w:tcPr>
          <w:p w14:paraId="65A07549"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4.019</w:t>
            </w:r>
          </w:p>
        </w:tc>
        <w:tc>
          <w:tcPr>
            <w:tcW w:w="868" w:type="dxa"/>
            <w:tcBorders>
              <w:top w:val="nil"/>
              <w:left w:val="nil"/>
              <w:bottom w:val="single" w:sz="4" w:space="0" w:color="auto"/>
              <w:right w:val="single" w:sz="4" w:space="0" w:color="auto"/>
            </w:tcBorders>
            <w:noWrap/>
            <w:vAlign w:val="bottom"/>
            <w:hideMark/>
          </w:tcPr>
          <w:p w14:paraId="57C0527A"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4.307</w:t>
            </w:r>
          </w:p>
        </w:tc>
        <w:tc>
          <w:tcPr>
            <w:tcW w:w="868" w:type="dxa"/>
            <w:tcBorders>
              <w:top w:val="nil"/>
              <w:left w:val="nil"/>
              <w:bottom w:val="single" w:sz="4" w:space="0" w:color="auto"/>
              <w:right w:val="single" w:sz="4" w:space="0" w:color="auto"/>
            </w:tcBorders>
            <w:noWrap/>
            <w:vAlign w:val="bottom"/>
            <w:hideMark/>
          </w:tcPr>
          <w:p w14:paraId="0828EDD0"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4.636</w:t>
            </w:r>
          </w:p>
        </w:tc>
        <w:tc>
          <w:tcPr>
            <w:tcW w:w="868" w:type="dxa"/>
            <w:tcBorders>
              <w:top w:val="nil"/>
              <w:left w:val="nil"/>
              <w:bottom w:val="single" w:sz="4" w:space="0" w:color="auto"/>
              <w:right w:val="single" w:sz="4" w:space="0" w:color="auto"/>
            </w:tcBorders>
            <w:noWrap/>
            <w:vAlign w:val="bottom"/>
            <w:hideMark/>
          </w:tcPr>
          <w:p w14:paraId="2537EFB9"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5.12</w:t>
            </w:r>
          </w:p>
        </w:tc>
        <w:tc>
          <w:tcPr>
            <w:tcW w:w="868" w:type="dxa"/>
            <w:tcBorders>
              <w:top w:val="nil"/>
              <w:left w:val="nil"/>
              <w:bottom w:val="single" w:sz="4" w:space="0" w:color="auto"/>
              <w:right w:val="single" w:sz="4" w:space="0" w:color="auto"/>
            </w:tcBorders>
            <w:noWrap/>
            <w:vAlign w:val="bottom"/>
            <w:hideMark/>
          </w:tcPr>
          <w:p w14:paraId="6DF457A8"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5.259</w:t>
            </w:r>
          </w:p>
        </w:tc>
        <w:tc>
          <w:tcPr>
            <w:tcW w:w="960" w:type="dxa"/>
            <w:tcBorders>
              <w:top w:val="nil"/>
              <w:left w:val="nil"/>
              <w:bottom w:val="single" w:sz="4" w:space="0" w:color="auto"/>
              <w:right w:val="single" w:sz="4" w:space="0" w:color="auto"/>
            </w:tcBorders>
            <w:noWrap/>
            <w:vAlign w:val="bottom"/>
            <w:hideMark/>
          </w:tcPr>
          <w:p w14:paraId="51D3C4DC"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5.638</w:t>
            </w:r>
          </w:p>
        </w:tc>
      </w:tr>
      <w:tr w:rsidR="00C801E3" w:rsidRPr="00C801E3" w14:paraId="209A1F56" w14:textId="77777777" w:rsidTr="00C801E3">
        <w:trPr>
          <w:trHeight w:val="288"/>
        </w:trPr>
        <w:tc>
          <w:tcPr>
            <w:tcW w:w="2011" w:type="dxa"/>
            <w:tcBorders>
              <w:top w:val="nil"/>
              <w:left w:val="single" w:sz="4" w:space="0" w:color="auto"/>
              <w:bottom w:val="single" w:sz="4" w:space="0" w:color="auto"/>
              <w:right w:val="single" w:sz="4" w:space="0" w:color="auto"/>
            </w:tcBorders>
            <w:noWrap/>
            <w:vAlign w:val="bottom"/>
            <w:hideMark/>
          </w:tcPr>
          <w:p w14:paraId="1E5A32A6" w14:textId="30CEE3EF" w:rsidR="00C801E3" w:rsidRPr="00C801E3" w:rsidRDefault="001372BF" w:rsidP="00C801E3">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Gallon </w:t>
            </w:r>
            <w:r w:rsidR="00C801E3" w:rsidRPr="00C801E3">
              <w:rPr>
                <w:rFonts w:ascii="Calibri" w:eastAsia="Times New Roman" w:hAnsi="Calibri" w:cs="Calibri"/>
                <w:color w:val="000000"/>
                <w:kern w:val="0"/>
                <w14:ligatures w14:val="none"/>
              </w:rPr>
              <w:t>Milk</w:t>
            </w:r>
          </w:p>
        </w:tc>
        <w:tc>
          <w:tcPr>
            <w:tcW w:w="869" w:type="dxa"/>
            <w:tcBorders>
              <w:top w:val="nil"/>
              <w:left w:val="nil"/>
              <w:bottom w:val="single" w:sz="4" w:space="0" w:color="auto"/>
              <w:right w:val="single" w:sz="4" w:space="0" w:color="auto"/>
            </w:tcBorders>
            <w:noWrap/>
            <w:vAlign w:val="bottom"/>
            <w:hideMark/>
          </w:tcPr>
          <w:p w14:paraId="0555BF6F"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2.871</w:t>
            </w:r>
          </w:p>
        </w:tc>
        <w:tc>
          <w:tcPr>
            <w:tcW w:w="868" w:type="dxa"/>
            <w:tcBorders>
              <w:top w:val="nil"/>
              <w:left w:val="nil"/>
              <w:bottom w:val="single" w:sz="4" w:space="0" w:color="auto"/>
              <w:right w:val="single" w:sz="4" w:space="0" w:color="auto"/>
            </w:tcBorders>
            <w:noWrap/>
            <w:vAlign w:val="bottom"/>
            <w:hideMark/>
          </w:tcPr>
          <w:p w14:paraId="459DB07C"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3.045</w:t>
            </w:r>
          </w:p>
        </w:tc>
        <w:tc>
          <w:tcPr>
            <w:tcW w:w="868" w:type="dxa"/>
            <w:tcBorders>
              <w:top w:val="nil"/>
              <w:left w:val="nil"/>
              <w:bottom w:val="single" w:sz="4" w:space="0" w:color="auto"/>
              <w:right w:val="single" w:sz="4" w:space="0" w:color="auto"/>
            </w:tcBorders>
            <w:noWrap/>
            <w:vAlign w:val="bottom"/>
            <w:hideMark/>
          </w:tcPr>
          <w:p w14:paraId="4D885080"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3.406</w:t>
            </w:r>
          </w:p>
        </w:tc>
        <w:tc>
          <w:tcPr>
            <w:tcW w:w="868" w:type="dxa"/>
            <w:tcBorders>
              <w:top w:val="nil"/>
              <w:left w:val="nil"/>
              <w:bottom w:val="single" w:sz="4" w:space="0" w:color="auto"/>
              <w:right w:val="single" w:sz="4" w:space="0" w:color="auto"/>
            </w:tcBorders>
            <w:noWrap/>
            <w:vAlign w:val="bottom"/>
            <w:hideMark/>
          </w:tcPr>
          <w:p w14:paraId="018514F9"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3.56</w:t>
            </w:r>
          </w:p>
        </w:tc>
        <w:tc>
          <w:tcPr>
            <w:tcW w:w="868" w:type="dxa"/>
            <w:tcBorders>
              <w:top w:val="nil"/>
              <w:left w:val="nil"/>
              <w:bottom w:val="single" w:sz="4" w:space="0" w:color="auto"/>
              <w:right w:val="single" w:sz="4" w:space="0" w:color="auto"/>
            </w:tcBorders>
            <w:noWrap/>
            <w:vAlign w:val="bottom"/>
            <w:hideMark/>
          </w:tcPr>
          <w:p w14:paraId="69823918"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4.194</w:t>
            </w:r>
          </w:p>
        </w:tc>
        <w:tc>
          <w:tcPr>
            <w:tcW w:w="868" w:type="dxa"/>
            <w:tcBorders>
              <w:top w:val="nil"/>
              <w:left w:val="nil"/>
              <w:bottom w:val="single" w:sz="4" w:space="0" w:color="auto"/>
              <w:right w:val="single" w:sz="4" w:space="0" w:color="auto"/>
            </w:tcBorders>
            <w:noWrap/>
            <w:vAlign w:val="bottom"/>
            <w:hideMark/>
          </w:tcPr>
          <w:p w14:paraId="43D5471B"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3.927</w:t>
            </w:r>
          </w:p>
        </w:tc>
        <w:tc>
          <w:tcPr>
            <w:tcW w:w="960" w:type="dxa"/>
            <w:tcBorders>
              <w:top w:val="nil"/>
              <w:left w:val="nil"/>
              <w:bottom w:val="single" w:sz="4" w:space="0" w:color="auto"/>
              <w:right w:val="single" w:sz="4" w:space="0" w:color="auto"/>
            </w:tcBorders>
            <w:noWrap/>
            <w:vAlign w:val="bottom"/>
            <w:hideMark/>
          </w:tcPr>
          <w:p w14:paraId="68159FA3" w14:textId="77777777" w:rsidR="00C801E3" w:rsidRPr="00C801E3" w:rsidRDefault="00C801E3" w:rsidP="00C801E3">
            <w:pPr>
              <w:spacing w:after="0" w:line="240" w:lineRule="auto"/>
              <w:jc w:val="right"/>
              <w:rPr>
                <w:rFonts w:ascii="Calibri" w:eastAsia="Times New Roman" w:hAnsi="Calibri" w:cs="Calibri"/>
                <w:color w:val="000000"/>
                <w:kern w:val="0"/>
                <w14:ligatures w14:val="none"/>
              </w:rPr>
            </w:pPr>
            <w:r w:rsidRPr="00C801E3">
              <w:rPr>
                <w:rFonts w:ascii="Calibri" w:eastAsia="Times New Roman" w:hAnsi="Calibri" w:cs="Calibri"/>
                <w:color w:val="000000"/>
                <w:kern w:val="0"/>
                <w14:ligatures w14:val="none"/>
              </w:rPr>
              <w:t>4.044</w:t>
            </w:r>
          </w:p>
        </w:tc>
      </w:tr>
    </w:tbl>
    <w:p w14:paraId="4F688A3B" w14:textId="58544E8D" w:rsidR="009E0FD7" w:rsidRPr="009E0FD7" w:rsidRDefault="009E0FD7">
      <w:pPr>
        <w:rPr>
          <w:sz w:val="20"/>
          <w:szCs w:val="20"/>
        </w:rPr>
      </w:pPr>
      <w:r w:rsidRPr="009E0FD7">
        <w:rPr>
          <w:sz w:val="20"/>
          <w:szCs w:val="20"/>
        </w:rPr>
        <w:t xml:space="preserve">Source:  U.S. Bureau Labor Statistics, retrieved September 20, 2024 </w:t>
      </w:r>
    </w:p>
    <w:p w14:paraId="447E13B2" w14:textId="0AE35CB7" w:rsidR="007A398E" w:rsidRPr="009E0FD7" w:rsidRDefault="009E0FD7">
      <w:hyperlink r:id="rId5" w:history="1">
        <w:r w:rsidRPr="009E0FD7">
          <w:rPr>
            <w:rStyle w:val="Hyperlink"/>
            <w:sz w:val="20"/>
            <w:szCs w:val="20"/>
          </w:rPr>
          <w:t>Average price data (in U.S. dollars), selected items (bls.gov)</w:t>
        </w:r>
      </w:hyperlink>
      <w:r w:rsidR="00CD2D3E" w:rsidRPr="009E0FD7">
        <w:tab/>
      </w:r>
    </w:p>
    <w:p w14:paraId="46185458" w14:textId="63654701" w:rsidR="00A21768" w:rsidRDefault="006200F0" w:rsidP="00B8577D">
      <w:pPr>
        <w:spacing w:line="480" w:lineRule="auto"/>
        <w:rPr>
          <w:rFonts w:ascii="Times New Roman" w:hAnsi="Times New Roman" w:cs="Times New Roman"/>
          <w:sz w:val="24"/>
          <w:szCs w:val="24"/>
        </w:rPr>
      </w:pPr>
      <w:r>
        <w:rPr>
          <w:rFonts w:ascii="Times New Roman" w:hAnsi="Times New Roman" w:cs="Times New Roman"/>
        </w:rPr>
        <w:tab/>
      </w:r>
      <w:r w:rsidRPr="00A21768">
        <w:rPr>
          <w:rFonts w:ascii="Times New Roman" w:hAnsi="Times New Roman" w:cs="Times New Roman"/>
          <w:sz w:val="24"/>
          <w:szCs w:val="24"/>
        </w:rPr>
        <w:t>Chart 1 shows Commodity Trends as of August 2024.</w:t>
      </w:r>
      <w:r w:rsidR="00A21768">
        <w:rPr>
          <w:rFonts w:ascii="Times New Roman" w:hAnsi="Times New Roman" w:cs="Times New Roman"/>
          <w:sz w:val="24"/>
          <w:szCs w:val="24"/>
        </w:rPr>
        <w:t xml:space="preserve"> Two categories are trending down Cereal and Baking Products (-0.3%) and Fruits and Vegetables (-20%).  As discussed previously, Meat, Poultry, Fish, and Eggs are significantly higher due to inflation costs for transportation, feed, and labor.  The price increase associated with alcohol is due to the price of ingredients such as wheat, malt, and aluminum, as well as shipping and labor (</w:t>
      </w:r>
      <w:r w:rsidR="00897142">
        <w:rPr>
          <w:rFonts w:ascii="Times New Roman" w:hAnsi="Times New Roman" w:cs="Times New Roman"/>
          <w:sz w:val="24"/>
          <w:szCs w:val="24"/>
        </w:rPr>
        <w:t>Sykes, Retrieved September 20, 2024).</w:t>
      </w:r>
    </w:p>
    <w:p w14:paraId="2199C24A" w14:textId="77777777" w:rsidR="002B2E1A" w:rsidRDefault="002B2E1A" w:rsidP="00B8577D">
      <w:pPr>
        <w:spacing w:line="480" w:lineRule="auto"/>
        <w:rPr>
          <w:rFonts w:ascii="Times New Roman" w:hAnsi="Times New Roman" w:cs="Times New Roman"/>
          <w:sz w:val="24"/>
          <w:szCs w:val="24"/>
        </w:rPr>
      </w:pPr>
    </w:p>
    <w:p w14:paraId="58174B46" w14:textId="3F8716B4" w:rsidR="00A523D4" w:rsidRDefault="00A523D4">
      <w:pPr>
        <w:rPr>
          <w:rFonts w:ascii="Times New Roman" w:hAnsi="Times New Roman" w:cs="Times New Roman"/>
          <w:sz w:val="24"/>
          <w:szCs w:val="24"/>
        </w:rPr>
      </w:pPr>
      <w:r>
        <w:rPr>
          <w:rFonts w:ascii="Times New Roman" w:hAnsi="Times New Roman" w:cs="Times New Roman"/>
          <w:sz w:val="24"/>
          <w:szCs w:val="24"/>
        </w:rPr>
        <w:t>Chart1 – Commodity Trends as of August 2024</w:t>
      </w:r>
    </w:p>
    <w:p w14:paraId="18F72C20" w14:textId="2CABDBAD" w:rsidR="009E0FD7" w:rsidRPr="00A21768" w:rsidRDefault="00A21768">
      <w:pPr>
        <w:rPr>
          <w:rFonts w:ascii="Times New Roman" w:hAnsi="Times New Roman" w:cs="Times New Roman"/>
          <w:sz w:val="24"/>
          <w:szCs w:val="24"/>
        </w:rPr>
      </w:pPr>
      <w:r>
        <w:rPr>
          <w:noProof/>
        </w:rPr>
        <w:drawing>
          <wp:inline distT="0" distB="0" distL="0" distR="0" wp14:anchorId="6E6D7958" wp14:editId="1BA2619A">
            <wp:extent cx="4561205" cy="3606800"/>
            <wp:effectExtent l="0" t="0" r="10795" b="12700"/>
            <wp:docPr id="516757748" name="Chart 1">
              <a:extLst xmlns:a="http://schemas.openxmlformats.org/drawingml/2006/main">
                <a:ext uri="{FF2B5EF4-FFF2-40B4-BE49-F238E27FC236}">
                  <a16:creationId xmlns:a16="http://schemas.microsoft.com/office/drawing/2014/main" id="{6B9B9ABB-D1FE-0ECF-F9F4-4F45124DD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6200F0" w:rsidRPr="00A21768">
        <w:rPr>
          <w:rFonts w:ascii="Times New Roman" w:hAnsi="Times New Roman" w:cs="Times New Roman"/>
          <w:sz w:val="24"/>
          <w:szCs w:val="24"/>
        </w:rPr>
        <w:t xml:space="preserve">  </w:t>
      </w:r>
    </w:p>
    <w:p w14:paraId="2403B1AA" w14:textId="77777777" w:rsidR="002B2E1A" w:rsidRDefault="00793F7C" w:rsidP="00B8577D">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3C14ED3" w14:textId="22BF67F4" w:rsidR="00F6673A" w:rsidRDefault="00793F7C" w:rsidP="002B2E1A">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Chart 2 shows how inflation has been affected by region over the last seven years.   One region is not more inclined to be impacted the most each year.  For example, in 2018 the South Region had the third highest inflation rate while in 2022 they had the highest percent of inflation.</w:t>
      </w:r>
      <w:r w:rsidR="00EC4588">
        <w:rPr>
          <w:rFonts w:ascii="Times New Roman" w:hAnsi="Times New Roman" w:cs="Times New Roman"/>
          <w:sz w:val="24"/>
          <w:szCs w:val="24"/>
        </w:rPr>
        <w:t xml:space="preserve">  Inflation rates vary across regions for different reasons including population growth, migration, and the cost of living.  As the population grows in a region, so does the demand for food and housing.  </w:t>
      </w:r>
      <w:r w:rsidR="00D21A86">
        <w:rPr>
          <w:rFonts w:ascii="Times New Roman" w:hAnsi="Times New Roman" w:cs="Times New Roman"/>
          <w:sz w:val="24"/>
          <w:szCs w:val="24"/>
        </w:rPr>
        <w:t>Virginia has had an increase of 84,325 new residents since April 2020 (Heuer, Retrieved September 20, 2024).</w:t>
      </w:r>
      <w:r>
        <w:rPr>
          <w:rFonts w:ascii="Times New Roman" w:hAnsi="Times New Roman" w:cs="Times New Roman"/>
          <w:sz w:val="24"/>
          <w:szCs w:val="24"/>
        </w:rPr>
        <w:t xml:space="preserve">  </w:t>
      </w:r>
    </w:p>
    <w:p w14:paraId="5406C886" w14:textId="088E36A0" w:rsidR="006E6583" w:rsidRDefault="006E6583" w:rsidP="002B2E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2024, the South Region is showing 2.3% inflation verses 4.1% in 2023.  Which is an 1.8% improvement.  All regions in 2024 are showing less inflation </w:t>
      </w:r>
      <w:r w:rsidR="00B503ED">
        <w:rPr>
          <w:rFonts w:ascii="Times New Roman" w:hAnsi="Times New Roman" w:cs="Times New Roman"/>
          <w:sz w:val="24"/>
          <w:szCs w:val="24"/>
        </w:rPr>
        <w:t xml:space="preserve">than 2023 </w:t>
      </w:r>
      <w:r>
        <w:rPr>
          <w:rFonts w:ascii="Times New Roman" w:hAnsi="Times New Roman" w:cs="Times New Roman"/>
          <w:sz w:val="24"/>
          <w:szCs w:val="24"/>
        </w:rPr>
        <w:t>ex</w:t>
      </w:r>
      <w:r w:rsidR="002F16DC">
        <w:rPr>
          <w:rFonts w:ascii="Times New Roman" w:hAnsi="Times New Roman" w:cs="Times New Roman"/>
          <w:sz w:val="24"/>
          <w:szCs w:val="24"/>
        </w:rPr>
        <w:t>cep</w:t>
      </w:r>
      <w:r>
        <w:rPr>
          <w:rFonts w:ascii="Times New Roman" w:hAnsi="Times New Roman" w:cs="Times New Roman"/>
          <w:sz w:val="24"/>
          <w:szCs w:val="24"/>
        </w:rPr>
        <w:t>t for the Northeast Region, which has the highest inflation percent at 3.4% compared to 2.8% in 2023.</w:t>
      </w:r>
      <w:r w:rsidR="00EC1637">
        <w:rPr>
          <w:rFonts w:ascii="Times New Roman" w:hAnsi="Times New Roman" w:cs="Times New Roman"/>
          <w:sz w:val="24"/>
          <w:szCs w:val="24"/>
        </w:rPr>
        <w:t xml:space="preserve">  All regions are still considerably higher than the years 2019 and 2020.</w:t>
      </w:r>
    </w:p>
    <w:p w14:paraId="37BE41B6" w14:textId="77777777" w:rsidR="002B2E1A" w:rsidRDefault="002B2E1A">
      <w:pPr>
        <w:rPr>
          <w:rFonts w:ascii="Times New Roman" w:hAnsi="Times New Roman" w:cs="Times New Roman"/>
          <w:sz w:val="24"/>
          <w:szCs w:val="24"/>
        </w:rPr>
      </w:pPr>
    </w:p>
    <w:p w14:paraId="2AE2FA54" w14:textId="3CC39F2C" w:rsidR="00793F7C" w:rsidRDefault="00793F7C">
      <w:pPr>
        <w:rPr>
          <w:rFonts w:ascii="Times New Roman" w:hAnsi="Times New Roman" w:cs="Times New Roman"/>
          <w:sz w:val="24"/>
          <w:szCs w:val="24"/>
        </w:rPr>
      </w:pPr>
      <w:r>
        <w:rPr>
          <w:rFonts w:ascii="Times New Roman" w:hAnsi="Times New Roman" w:cs="Times New Roman"/>
          <w:sz w:val="24"/>
          <w:szCs w:val="24"/>
        </w:rPr>
        <w:t>Chart 2 – Inflation Price Change by Region</w:t>
      </w:r>
    </w:p>
    <w:p w14:paraId="532EA735" w14:textId="4ECA268F" w:rsidR="00793F7C" w:rsidRPr="009E0FD7" w:rsidRDefault="00793F7C">
      <w:pPr>
        <w:rPr>
          <w:rFonts w:ascii="Times New Roman" w:hAnsi="Times New Roman" w:cs="Times New Roman"/>
          <w:sz w:val="24"/>
          <w:szCs w:val="24"/>
        </w:rPr>
      </w:pPr>
      <w:r>
        <w:rPr>
          <w:noProof/>
        </w:rPr>
        <w:drawing>
          <wp:inline distT="0" distB="0" distL="0" distR="0" wp14:anchorId="3C361411" wp14:editId="01AC9B09">
            <wp:extent cx="5372100" cy="3992880"/>
            <wp:effectExtent l="0" t="0" r="0" b="7620"/>
            <wp:docPr id="141934556" name="Chart 1">
              <a:extLst xmlns:a="http://schemas.openxmlformats.org/drawingml/2006/main">
                <a:ext uri="{FF2B5EF4-FFF2-40B4-BE49-F238E27FC236}">
                  <a16:creationId xmlns:a16="http://schemas.microsoft.com/office/drawing/2014/main" id="{FE48F424-16B8-AE3F-DECC-76EC463AF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CCD0F2" w14:textId="77777777" w:rsidR="00F6673A" w:rsidRDefault="00F6673A"/>
    <w:p w14:paraId="43A12604" w14:textId="77777777" w:rsidR="006E6583" w:rsidRDefault="006E6583" w:rsidP="00B8577D">
      <w:pPr>
        <w:spacing w:line="480" w:lineRule="auto"/>
      </w:pPr>
    </w:p>
    <w:p w14:paraId="539029F5" w14:textId="179110E8" w:rsidR="007A56D3" w:rsidRPr="002B2E1A" w:rsidRDefault="007A56D3" w:rsidP="00B8577D">
      <w:pPr>
        <w:spacing w:line="480" w:lineRule="auto"/>
        <w:rPr>
          <w:rFonts w:ascii="Times New Roman" w:hAnsi="Times New Roman" w:cs="Times New Roman"/>
          <w:sz w:val="24"/>
          <w:szCs w:val="24"/>
        </w:rPr>
      </w:pPr>
      <w:r>
        <w:tab/>
      </w:r>
      <w:r w:rsidR="00366610" w:rsidRPr="002B2E1A">
        <w:rPr>
          <w:rFonts w:ascii="Times New Roman" w:hAnsi="Times New Roman" w:cs="Times New Roman"/>
          <w:sz w:val="24"/>
          <w:szCs w:val="24"/>
        </w:rPr>
        <w:t>The future for fo</w:t>
      </w:r>
      <w:r w:rsidRPr="002B2E1A">
        <w:rPr>
          <w:rFonts w:ascii="Times New Roman" w:hAnsi="Times New Roman" w:cs="Times New Roman"/>
          <w:sz w:val="24"/>
          <w:szCs w:val="24"/>
        </w:rPr>
        <w:t xml:space="preserve">od prices </w:t>
      </w:r>
      <w:r w:rsidR="00366610" w:rsidRPr="002B2E1A">
        <w:rPr>
          <w:rFonts w:ascii="Times New Roman" w:hAnsi="Times New Roman" w:cs="Times New Roman"/>
          <w:sz w:val="24"/>
          <w:szCs w:val="24"/>
        </w:rPr>
        <w:t xml:space="preserve">does not look good for 2025, as inflation </w:t>
      </w:r>
      <w:r w:rsidRPr="002B2E1A">
        <w:rPr>
          <w:rFonts w:ascii="Times New Roman" w:hAnsi="Times New Roman" w:cs="Times New Roman"/>
          <w:sz w:val="24"/>
          <w:szCs w:val="24"/>
        </w:rPr>
        <w:t>will continue to increase throughout 2024.  According to the USDA, prices for 2024 will increase by 2.3%</w:t>
      </w:r>
      <w:r w:rsidR="00B569D2">
        <w:rPr>
          <w:rFonts w:ascii="Times New Roman" w:hAnsi="Times New Roman" w:cs="Times New Roman"/>
          <w:sz w:val="24"/>
          <w:szCs w:val="24"/>
        </w:rPr>
        <w:t xml:space="preserve"> and </w:t>
      </w:r>
      <w:r w:rsidRPr="002B2E1A">
        <w:rPr>
          <w:rFonts w:ascii="Times New Roman" w:hAnsi="Times New Roman" w:cs="Times New Roman"/>
          <w:sz w:val="24"/>
          <w:szCs w:val="24"/>
        </w:rPr>
        <w:t>for 2025 food inflation is expected to be around 2.0% (USDA, retrieved September 20, 2024).</w:t>
      </w:r>
      <w:r w:rsidR="00366610" w:rsidRPr="002B2E1A">
        <w:rPr>
          <w:rFonts w:ascii="Times New Roman" w:hAnsi="Times New Roman" w:cs="Times New Roman"/>
          <w:sz w:val="24"/>
          <w:szCs w:val="24"/>
        </w:rPr>
        <w:t xml:space="preserve">  Suppliers and growers will still face issues with transportation prices, supply chain issues, and climate change</w:t>
      </w:r>
      <w:r w:rsidR="00185958" w:rsidRPr="002B2E1A">
        <w:rPr>
          <w:rFonts w:ascii="Times New Roman" w:hAnsi="Times New Roman" w:cs="Times New Roman"/>
          <w:sz w:val="24"/>
          <w:szCs w:val="24"/>
        </w:rPr>
        <w:t xml:space="preserve"> into 2025.</w:t>
      </w:r>
    </w:p>
    <w:p w14:paraId="4EA2862D" w14:textId="193E404B" w:rsidR="003129A7" w:rsidRPr="002B2E1A" w:rsidRDefault="00946D52" w:rsidP="00B8577D">
      <w:pPr>
        <w:spacing w:line="480" w:lineRule="auto"/>
        <w:rPr>
          <w:rFonts w:ascii="Times New Roman" w:hAnsi="Times New Roman" w:cs="Times New Roman"/>
          <w:sz w:val="24"/>
          <w:szCs w:val="24"/>
        </w:rPr>
      </w:pPr>
      <w:r w:rsidRPr="002B2E1A">
        <w:rPr>
          <w:rFonts w:ascii="Times New Roman" w:hAnsi="Times New Roman" w:cs="Times New Roman"/>
          <w:sz w:val="24"/>
          <w:szCs w:val="24"/>
        </w:rPr>
        <w:tab/>
        <w:t>Consumers are having to adjust their shopping habits in order to afford groceries for their family.  Many are having to choose less expensive items for their menu rather than the normal items the</w:t>
      </w:r>
      <w:r w:rsidR="00185958" w:rsidRPr="002B2E1A">
        <w:rPr>
          <w:rFonts w:ascii="Times New Roman" w:hAnsi="Times New Roman" w:cs="Times New Roman"/>
          <w:sz w:val="24"/>
          <w:szCs w:val="24"/>
        </w:rPr>
        <w:t xml:space="preserve">y </w:t>
      </w:r>
      <w:r w:rsidRPr="002B2E1A">
        <w:rPr>
          <w:rFonts w:ascii="Times New Roman" w:hAnsi="Times New Roman" w:cs="Times New Roman"/>
          <w:sz w:val="24"/>
          <w:szCs w:val="24"/>
        </w:rPr>
        <w:t xml:space="preserve">usually purchase, for example having to buy store brand spaghetti sauce rather than the name brand Ragu.  </w:t>
      </w:r>
      <w:r w:rsidR="003129A7" w:rsidRPr="002B2E1A">
        <w:rPr>
          <w:rFonts w:ascii="Times New Roman" w:hAnsi="Times New Roman" w:cs="Times New Roman"/>
          <w:sz w:val="24"/>
          <w:szCs w:val="24"/>
        </w:rPr>
        <w:t xml:space="preserve">Groceries are a necessity and families </w:t>
      </w:r>
      <w:r w:rsidR="006B073A">
        <w:rPr>
          <w:rFonts w:ascii="Times New Roman" w:hAnsi="Times New Roman" w:cs="Times New Roman"/>
          <w:sz w:val="24"/>
          <w:szCs w:val="24"/>
        </w:rPr>
        <w:t xml:space="preserve">should </w:t>
      </w:r>
      <w:r w:rsidR="003129A7" w:rsidRPr="002B2E1A">
        <w:rPr>
          <w:rFonts w:ascii="Times New Roman" w:hAnsi="Times New Roman" w:cs="Times New Roman"/>
          <w:sz w:val="24"/>
          <w:szCs w:val="24"/>
        </w:rPr>
        <w:t xml:space="preserve">not </w:t>
      </w:r>
      <w:r w:rsidR="006B073A">
        <w:rPr>
          <w:rFonts w:ascii="Times New Roman" w:hAnsi="Times New Roman" w:cs="Times New Roman"/>
          <w:sz w:val="24"/>
          <w:szCs w:val="24"/>
        </w:rPr>
        <w:t xml:space="preserve">have </w:t>
      </w:r>
      <w:r w:rsidR="00C21E5C">
        <w:rPr>
          <w:rFonts w:ascii="Times New Roman" w:hAnsi="Times New Roman" w:cs="Times New Roman"/>
          <w:sz w:val="24"/>
          <w:szCs w:val="24"/>
        </w:rPr>
        <w:t xml:space="preserve">to </w:t>
      </w:r>
      <w:r w:rsidR="003129A7" w:rsidRPr="002B2E1A">
        <w:rPr>
          <w:rFonts w:ascii="Times New Roman" w:hAnsi="Times New Roman" w:cs="Times New Roman"/>
          <w:sz w:val="24"/>
          <w:szCs w:val="24"/>
        </w:rPr>
        <w:t>adjust their budget but so much.</w:t>
      </w:r>
    </w:p>
    <w:p w14:paraId="0BE03C19" w14:textId="77777777" w:rsidR="00F6673A" w:rsidRPr="009E0FD7" w:rsidRDefault="00F6673A"/>
    <w:p w14:paraId="02717C00" w14:textId="77777777" w:rsidR="00F6673A" w:rsidRPr="009E0FD7" w:rsidRDefault="00F6673A"/>
    <w:p w14:paraId="067EF952" w14:textId="77777777" w:rsidR="00F6673A" w:rsidRPr="009E0FD7" w:rsidRDefault="00F6673A" w:rsidP="00793F7C">
      <w:pPr>
        <w:jc w:val="both"/>
      </w:pPr>
    </w:p>
    <w:p w14:paraId="47E624E0" w14:textId="77777777" w:rsidR="00F6673A" w:rsidRPr="009E0FD7" w:rsidRDefault="00F6673A"/>
    <w:p w14:paraId="15B5C2B1" w14:textId="77777777" w:rsidR="00F6673A" w:rsidRPr="009E0FD7" w:rsidRDefault="00F6673A"/>
    <w:p w14:paraId="4695D688" w14:textId="77777777" w:rsidR="00F6673A" w:rsidRPr="009E0FD7" w:rsidRDefault="00F6673A"/>
    <w:p w14:paraId="19A4B687" w14:textId="77777777" w:rsidR="00F6673A" w:rsidRPr="009E0FD7" w:rsidRDefault="00F6673A"/>
    <w:p w14:paraId="5CDCD11F" w14:textId="77777777" w:rsidR="007A398E" w:rsidRPr="009E0FD7" w:rsidRDefault="007A398E"/>
    <w:p w14:paraId="0FFADB1A" w14:textId="77777777" w:rsidR="00D01BFB" w:rsidRPr="009E0FD7" w:rsidRDefault="00D01BFB"/>
    <w:p w14:paraId="0CF348D2" w14:textId="77777777" w:rsidR="00D01BFB" w:rsidRPr="009E0FD7" w:rsidRDefault="00D01BFB"/>
    <w:p w14:paraId="09F0FECA" w14:textId="77777777" w:rsidR="00D01BFB" w:rsidRDefault="00D01BFB"/>
    <w:p w14:paraId="48C76F58" w14:textId="77777777" w:rsidR="001774D1" w:rsidRDefault="001774D1"/>
    <w:p w14:paraId="0132FD63" w14:textId="77777777" w:rsidR="001774D1" w:rsidRDefault="001774D1"/>
    <w:p w14:paraId="63548A13" w14:textId="77777777" w:rsidR="001774D1" w:rsidRPr="009E0FD7" w:rsidRDefault="001774D1"/>
    <w:p w14:paraId="1731C5C5" w14:textId="77777777" w:rsidR="00D01BFB" w:rsidRPr="009E0FD7" w:rsidRDefault="00D01BFB"/>
    <w:p w14:paraId="3FE791A6" w14:textId="77777777" w:rsidR="0094487F" w:rsidRDefault="0094487F" w:rsidP="005B4881">
      <w:pPr>
        <w:jc w:val="center"/>
        <w:rPr>
          <w:rFonts w:ascii="Times New Roman" w:hAnsi="Times New Roman" w:cs="Times New Roman"/>
          <w:sz w:val="24"/>
          <w:szCs w:val="24"/>
        </w:rPr>
      </w:pPr>
    </w:p>
    <w:p w14:paraId="6E13FD74" w14:textId="675841F7" w:rsidR="00193FEA" w:rsidRPr="00110F69" w:rsidRDefault="007A398E" w:rsidP="005B4881">
      <w:pPr>
        <w:jc w:val="center"/>
        <w:rPr>
          <w:rFonts w:ascii="Times New Roman" w:hAnsi="Times New Roman" w:cs="Times New Roman"/>
          <w:sz w:val="24"/>
          <w:szCs w:val="24"/>
        </w:rPr>
      </w:pPr>
      <w:r w:rsidRPr="00110F69">
        <w:rPr>
          <w:rFonts w:ascii="Times New Roman" w:hAnsi="Times New Roman" w:cs="Times New Roman"/>
          <w:sz w:val="24"/>
          <w:szCs w:val="24"/>
        </w:rPr>
        <w:t>References</w:t>
      </w:r>
    </w:p>
    <w:p w14:paraId="3F831731" w14:textId="77777777" w:rsidR="005B4881" w:rsidRPr="00110F69" w:rsidRDefault="005B4881" w:rsidP="005B4881">
      <w:pPr>
        <w:jc w:val="center"/>
        <w:rPr>
          <w:rFonts w:ascii="Times New Roman" w:hAnsi="Times New Roman" w:cs="Times New Roman"/>
          <w:sz w:val="24"/>
          <w:szCs w:val="24"/>
        </w:rPr>
      </w:pPr>
    </w:p>
    <w:p w14:paraId="55763813" w14:textId="77D9B583" w:rsidR="009D7105" w:rsidRDefault="009D7105" w:rsidP="00D01BFB">
      <w:pPr>
        <w:rPr>
          <w:rFonts w:ascii="Times New Roman" w:hAnsi="Times New Roman" w:cs="Times New Roman"/>
          <w:sz w:val="24"/>
          <w:szCs w:val="24"/>
        </w:rPr>
      </w:pPr>
      <w:r>
        <w:rPr>
          <w:rFonts w:ascii="Times New Roman" w:hAnsi="Times New Roman" w:cs="Times New Roman"/>
          <w:sz w:val="24"/>
          <w:szCs w:val="24"/>
        </w:rPr>
        <w:t>Consumer Price Index.  Commodity Trends as of August 2024.</w:t>
      </w:r>
    </w:p>
    <w:p w14:paraId="2B4B50A3" w14:textId="2CACF19D" w:rsidR="009D7105" w:rsidRPr="009D7105" w:rsidRDefault="009D7105" w:rsidP="00D01BFB">
      <w:r>
        <w:rPr>
          <w:rFonts w:ascii="Times New Roman" w:hAnsi="Times New Roman" w:cs="Times New Roman"/>
          <w:sz w:val="24"/>
          <w:szCs w:val="24"/>
        </w:rPr>
        <w:tab/>
      </w:r>
      <w:hyperlink r:id="rId8" w:history="1">
        <w:r w:rsidR="00376FC6" w:rsidRPr="00376FC6">
          <w:rPr>
            <w:rStyle w:val="Hyperlink"/>
            <w:rFonts w:ascii="Times New Roman" w:hAnsi="Times New Roman" w:cs="Times New Roman"/>
            <w:sz w:val="24"/>
            <w:szCs w:val="24"/>
          </w:rPr>
          <w:t>12-month percentage change, Consumer Price Index, selected categories (bls.gov)</w:t>
        </w:r>
      </w:hyperlink>
      <w:r w:rsidR="00376FC6">
        <w:rPr>
          <w:rFonts w:ascii="Times New Roman" w:hAnsi="Times New Roman" w:cs="Times New Roman"/>
          <w:sz w:val="24"/>
          <w:szCs w:val="24"/>
        </w:rPr>
        <w:t xml:space="preserve"> </w:t>
      </w:r>
    </w:p>
    <w:p w14:paraId="7D7F30F7" w14:textId="76966CD3" w:rsidR="00B16176" w:rsidRDefault="00B16176" w:rsidP="00B16176">
      <w:pPr>
        <w:rPr>
          <w:rFonts w:ascii="Times New Roman" w:hAnsi="Times New Roman" w:cs="Times New Roman"/>
          <w:sz w:val="24"/>
          <w:szCs w:val="24"/>
        </w:rPr>
      </w:pPr>
      <w:r>
        <w:rPr>
          <w:rFonts w:ascii="Times New Roman" w:hAnsi="Times New Roman" w:cs="Times New Roman"/>
          <w:sz w:val="24"/>
          <w:szCs w:val="24"/>
        </w:rPr>
        <w:t>Consumer Price Index.  Inflation Price Change by Region</w:t>
      </w:r>
      <w:r w:rsidR="00FC2B40">
        <w:rPr>
          <w:rFonts w:ascii="Times New Roman" w:hAnsi="Times New Roman" w:cs="Times New Roman"/>
          <w:sz w:val="24"/>
          <w:szCs w:val="24"/>
        </w:rPr>
        <w:t>.</w:t>
      </w:r>
    </w:p>
    <w:p w14:paraId="5867FCCC" w14:textId="4D1B7AFF" w:rsidR="00B16176" w:rsidRDefault="00B16176" w:rsidP="00D01BFB">
      <w:pPr>
        <w:rPr>
          <w:rFonts w:ascii="Times New Roman" w:hAnsi="Times New Roman" w:cs="Times New Roman"/>
          <w:sz w:val="24"/>
          <w:szCs w:val="24"/>
        </w:rPr>
      </w:pPr>
      <w:r>
        <w:rPr>
          <w:rFonts w:ascii="Times New Roman" w:hAnsi="Times New Roman" w:cs="Times New Roman"/>
          <w:sz w:val="24"/>
          <w:szCs w:val="24"/>
        </w:rPr>
        <w:tab/>
      </w:r>
      <w:hyperlink r:id="rId9" w:history="1">
        <w:r w:rsidR="00824379" w:rsidRPr="00824379">
          <w:rPr>
            <w:rStyle w:val="Hyperlink"/>
            <w:rFonts w:ascii="Times New Roman" w:hAnsi="Times New Roman" w:cs="Times New Roman"/>
            <w:sz w:val="24"/>
            <w:szCs w:val="24"/>
          </w:rPr>
          <w:t>12-month percentage change, Consumer Price Index, selected categories (bls.gov)</w:t>
        </w:r>
      </w:hyperlink>
    </w:p>
    <w:p w14:paraId="70FDC926" w14:textId="4A6F18E9" w:rsidR="00C93BC4" w:rsidRDefault="00C93BC4" w:rsidP="00D01BFB">
      <w:pPr>
        <w:rPr>
          <w:rFonts w:ascii="Times New Roman" w:hAnsi="Times New Roman" w:cs="Times New Roman"/>
          <w:sz w:val="24"/>
          <w:szCs w:val="24"/>
        </w:rPr>
      </w:pPr>
      <w:r>
        <w:rPr>
          <w:rFonts w:ascii="Times New Roman" w:hAnsi="Times New Roman" w:cs="Times New Roman"/>
          <w:sz w:val="24"/>
          <w:szCs w:val="24"/>
        </w:rPr>
        <w:t>Ellyatt, H., From soaring food prices to social unrest, the fallout from the Russia-Ukraine war</w:t>
      </w:r>
    </w:p>
    <w:p w14:paraId="7326F453" w14:textId="5D485AB6" w:rsidR="00C93BC4" w:rsidRDefault="00C93BC4" w:rsidP="00D01BFB">
      <w:pPr>
        <w:rPr>
          <w:rFonts w:ascii="Times New Roman" w:hAnsi="Times New Roman" w:cs="Times New Roman"/>
          <w:sz w:val="24"/>
          <w:szCs w:val="24"/>
        </w:rPr>
      </w:pPr>
      <w:r>
        <w:rPr>
          <w:rFonts w:ascii="Times New Roman" w:hAnsi="Times New Roman" w:cs="Times New Roman"/>
          <w:sz w:val="24"/>
          <w:szCs w:val="24"/>
        </w:rPr>
        <w:tab/>
        <w:t>Could be immense.  CNBC., April 21, 2022., Retrieved September 21, 2024.,</w:t>
      </w:r>
    </w:p>
    <w:p w14:paraId="3B3DBA13" w14:textId="24D474BE" w:rsidR="00C93BC4" w:rsidRPr="00C93BC4" w:rsidRDefault="00C93BC4" w:rsidP="00D01BFB">
      <w:pPr>
        <w:rPr>
          <w:rFonts w:ascii="Times New Roman" w:hAnsi="Times New Roman" w:cs="Times New Roman"/>
          <w:sz w:val="20"/>
          <w:szCs w:val="20"/>
        </w:rPr>
      </w:pPr>
      <w:r>
        <w:rPr>
          <w:rFonts w:ascii="Times New Roman" w:hAnsi="Times New Roman" w:cs="Times New Roman"/>
          <w:sz w:val="24"/>
          <w:szCs w:val="24"/>
        </w:rPr>
        <w:tab/>
      </w:r>
      <w:hyperlink r:id="rId10" w:history="1">
        <w:r w:rsidRPr="00C93BC4">
          <w:rPr>
            <w:rStyle w:val="Hyperlink"/>
            <w:rFonts w:ascii="Times New Roman" w:hAnsi="Times New Roman" w:cs="Times New Roman"/>
            <w:sz w:val="20"/>
            <w:szCs w:val="20"/>
          </w:rPr>
          <w:t>https://www.cnbc.com/2022/04/21/from-food-to-inflation-the-russia-ukraine-war-has-a-global-impact.html</w:t>
        </w:r>
      </w:hyperlink>
      <w:r w:rsidRPr="00C93BC4">
        <w:rPr>
          <w:rFonts w:ascii="Times New Roman" w:hAnsi="Times New Roman" w:cs="Times New Roman"/>
          <w:sz w:val="20"/>
          <w:szCs w:val="20"/>
        </w:rPr>
        <w:t xml:space="preserve"> </w:t>
      </w:r>
    </w:p>
    <w:p w14:paraId="133C9D96" w14:textId="18BBA035" w:rsidR="00110F69" w:rsidRDefault="00D01BFB" w:rsidP="00D01BFB">
      <w:pPr>
        <w:rPr>
          <w:rFonts w:ascii="Times New Roman" w:hAnsi="Times New Roman" w:cs="Times New Roman"/>
          <w:sz w:val="24"/>
          <w:szCs w:val="24"/>
        </w:rPr>
      </w:pPr>
      <w:r w:rsidRPr="00110F69">
        <w:rPr>
          <w:rFonts w:ascii="Times New Roman" w:hAnsi="Times New Roman" w:cs="Times New Roman"/>
          <w:sz w:val="24"/>
          <w:szCs w:val="24"/>
        </w:rPr>
        <w:t xml:space="preserve">Hernandez, R., What caused inflation to spike after 2020., Monthly Labor Review Bureau of </w:t>
      </w:r>
    </w:p>
    <w:p w14:paraId="0B9E2DD9" w14:textId="3BA481ED" w:rsidR="00D01BFB" w:rsidRPr="00110F69" w:rsidRDefault="00D01BFB" w:rsidP="00D01BFB">
      <w:pPr>
        <w:ind w:firstLine="720"/>
        <w:rPr>
          <w:rFonts w:ascii="Times New Roman" w:hAnsi="Times New Roman" w:cs="Times New Roman"/>
          <w:sz w:val="24"/>
          <w:szCs w:val="24"/>
        </w:rPr>
      </w:pPr>
      <w:r w:rsidRPr="00110F69">
        <w:rPr>
          <w:rFonts w:ascii="Times New Roman" w:hAnsi="Times New Roman" w:cs="Times New Roman"/>
          <w:sz w:val="24"/>
          <w:szCs w:val="24"/>
        </w:rPr>
        <w:t>Labor</w:t>
      </w:r>
      <w:r w:rsidR="00110F69">
        <w:rPr>
          <w:rFonts w:ascii="Times New Roman" w:hAnsi="Times New Roman" w:cs="Times New Roman"/>
          <w:sz w:val="24"/>
          <w:szCs w:val="24"/>
        </w:rPr>
        <w:t xml:space="preserve"> </w:t>
      </w:r>
      <w:r w:rsidRPr="00110F69">
        <w:rPr>
          <w:rFonts w:ascii="Times New Roman" w:hAnsi="Times New Roman" w:cs="Times New Roman"/>
          <w:sz w:val="24"/>
          <w:szCs w:val="24"/>
        </w:rPr>
        <w:t>Statistics, January 2023., retrieved September 18, 2024,</w:t>
      </w:r>
    </w:p>
    <w:p w14:paraId="7149781A" w14:textId="1EE0D6A5" w:rsidR="00D01BFB" w:rsidRPr="00110F69" w:rsidRDefault="00C93BC4" w:rsidP="00D01BFB">
      <w:pPr>
        <w:ind w:firstLine="720"/>
        <w:rPr>
          <w:rFonts w:ascii="Times New Roman" w:hAnsi="Times New Roman" w:cs="Times New Roman"/>
        </w:rPr>
      </w:pPr>
      <w:hyperlink r:id="rId11" w:history="1">
        <w:r w:rsidRPr="006A74EE">
          <w:rPr>
            <w:rStyle w:val="Hyperlink"/>
            <w:rFonts w:ascii="Times New Roman" w:hAnsi="Times New Roman" w:cs="Times New Roman"/>
          </w:rPr>
          <w:t>https://www.bls.gov/opub//mlr/2023/beyond-bls/what-caused-inflation-to-spike-after-2020.htm</w:t>
        </w:r>
      </w:hyperlink>
    </w:p>
    <w:p w14:paraId="211D7F1E" w14:textId="3D4646F2" w:rsidR="00D21A86" w:rsidRDefault="00D21A86" w:rsidP="00D01BFB">
      <w:pPr>
        <w:rPr>
          <w:rFonts w:ascii="Times New Roman" w:hAnsi="Times New Roman" w:cs="Times New Roman"/>
          <w:sz w:val="24"/>
          <w:szCs w:val="24"/>
        </w:rPr>
      </w:pPr>
      <w:r w:rsidRPr="00D21A86">
        <w:rPr>
          <w:rFonts w:ascii="Times New Roman" w:hAnsi="Times New Roman" w:cs="Times New Roman"/>
          <w:sz w:val="24"/>
          <w:szCs w:val="24"/>
        </w:rPr>
        <w:t>Heuer, M., States inflation varies, i</w:t>
      </w:r>
      <w:r>
        <w:rPr>
          <w:rFonts w:ascii="Times New Roman" w:hAnsi="Times New Roman" w:cs="Times New Roman"/>
          <w:sz w:val="24"/>
          <w:szCs w:val="24"/>
        </w:rPr>
        <w:t>n part due to domestic migration.  U.S. News. April 17, 2024.</w:t>
      </w:r>
    </w:p>
    <w:p w14:paraId="7DC8812E" w14:textId="1CA532B6" w:rsidR="00D21A86" w:rsidRDefault="00D21A86" w:rsidP="00D01BFB">
      <w:pPr>
        <w:rPr>
          <w:rFonts w:ascii="Times New Roman" w:hAnsi="Times New Roman" w:cs="Times New Roman"/>
          <w:sz w:val="24"/>
          <w:szCs w:val="24"/>
        </w:rPr>
      </w:pPr>
      <w:r>
        <w:rPr>
          <w:rFonts w:ascii="Times New Roman" w:hAnsi="Times New Roman" w:cs="Times New Roman"/>
          <w:sz w:val="24"/>
          <w:szCs w:val="24"/>
        </w:rPr>
        <w:tab/>
        <w:t xml:space="preserve">Retrieved September 20, 2024. </w:t>
      </w:r>
    </w:p>
    <w:p w14:paraId="2C22EE87" w14:textId="2CCF3F50" w:rsidR="00D21A86" w:rsidRPr="00D21A86" w:rsidRDefault="00D21A86" w:rsidP="00D01BFB">
      <w:pPr>
        <w:rPr>
          <w:rFonts w:ascii="Times New Roman" w:hAnsi="Times New Roman" w:cs="Times New Roman"/>
          <w:sz w:val="20"/>
          <w:szCs w:val="20"/>
        </w:rPr>
      </w:pPr>
      <w:r>
        <w:rPr>
          <w:rFonts w:ascii="Times New Roman" w:hAnsi="Times New Roman" w:cs="Times New Roman"/>
          <w:sz w:val="24"/>
          <w:szCs w:val="24"/>
        </w:rPr>
        <w:tab/>
      </w:r>
      <w:hyperlink r:id="rId12" w:history="1">
        <w:r w:rsidRPr="00D21A86">
          <w:rPr>
            <w:rStyle w:val="Hyperlink"/>
            <w:rFonts w:ascii="Times New Roman" w:hAnsi="Times New Roman" w:cs="Times New Roman"/>
            <w:sz w:val="20"/>
            <w:szCs w:val="20"/>
          </w:rPr>
          <w:t>https://www.upi.com/Top_News/US/2024/04/17/domestic-migration-inflation/8701712947063/</w:t>
        </w:r>
      </w:hyperlink>
      <w:r w:rsidRPr="00D21A86">
        <w:rPr>
          <w:rFonts w:ascii="Times New Roman" w:hAnsi="Times New Roman" w:cs="Times New Roman"/>
          <w:sz w:val="20"/>
          <w:szCs w:val="20"/>
        </w:rPr>
        <w:t xml:space="preserve"> </w:t>
      </w:r>
    </w:p>
    <w:p w14:paraId="419FB466" w14:textId="4816789A" w:rsidR="00110F69" w:rsidRDefault="00D01BFB" w:rsidP="00D01BFB">
      <w:pPr>
        <w:rPr>
          <w:rFonts w:ascii="Times New Roman" w:hAnsi="Times New Roman" w:cs="Times New Roman"/>
          <w:sz w:val="24"/>
          <w:szCs w:val="24"/>
        </w:rPr>
      </w:pPr>
      <w:r w:rsidRPr="00110F69">
        <w:rPr>
          <w:rFonts w:ascii="Times New Roman" w:hAnsi="Times New Roman" w:cs="Times New Roman"/>
          <w:sz w:val="24"/>
          <w:szCs w:val="24"/>
        </w:rPr>
        <w:t xml:space="preserve">Moses, S., The 3 real causes of food inflation.  Supermarket News., December 15, 2023., </w:t>
      </w:r>
    </w:p>
    <w:p w14:paraId="397A1069" w14:textId="73268631" w:rsidR="00D01BFB" w:rsidRPr="00110F69" w:rsidRDefault="00110F69" w:rsidP="00D01BFB">
      <w:pPr>
        <w:ind w:firstLine="720"/>
        <w:rPr>
          <w:rFonts w:ascii="Times New Roman" w:hAnsi="Times New Roman" w:cs="Times New Roman"/>
          <w:sz w:val="24"/>
          <w:szCs w:val="24"/>
        </w:rPr>
      </w:pPr>
      <w:r w:rsidRPr="00110F69">
        <w:rPr>
          <w:rFonts w:ascii="Times New Roman" w:hAnsi="Times New Roman" w:cs="Times New Roman"/>
          <w:sz w:val="24"/>
          <w:szCs w:val="24"/>
        </w:rPr>
        <w:t>R</w:t>
      </w:r>
      <w:r w:rsidR="00D01BFB" w:rsidRPr="00110F69">
        <w:rPr>
          <w:rFonts w:ascii="Times New Roman" w:hAnsi="Times New Roman" w:cs="Times New Roman"/>
          <w:sz w:val="24"/>
          <w:szCs w:val="24"/>
        </w:rPr>
        <w:t>etrieved</w:t>
      </w:r>
      <w:r>
        <w:rPr>
          <w:rFonts w:ascii="Times New Roman" w:hAnsi="Times New Roman" w:cs="Times New Roman"/>
          <w:sz w:val="24"/>
          <w:szCs w:val="24"/>
        </w:rPr>
        <w:t xml:space="preserve"> </w:t>
      </w:r>
      <w:r w:rsidR="00D01BFB" w:rsidRPr="00110F69">
        <w:rPr>
          <w:rFonts w:ascii="Times New Roman" w:hAnsi="Times New Roman" w:cs="Times New Roman"/>
          <w:sz w:val="24"/>
          <w:szCs w:val="24"/>
        </w:rPr>
        <w:t>September 18, 2024,</w:t>
      </w:r>
    </w:p>
    <w:p w14:paraId="1EC2E6AF" w14:textId="39911CDC" w:rsidR="00D01BFB" w:rsidRPr="00110F69" w:rsidRDefault="00D01BFB" w:rsidP="00D01BFB">
      <w:pPr>
        <w:ind w:firstLine="720"/>
        <w:rPr>
          <w:rFonts w:ascii="Times New Roman" w:hAnsi="Times New Roman" w:cs="Times New Roman"/>
          <w:sz w:val="24"/>
          <w:szCs w:val="24"/>
        </w:rPr>
      </w:pPr>
      <w:hyperlink r:id="rId13" w:history="1">
        <w:r w:rsidRPr="00110F69">
          <w:rPr>
            <w:rStyle w:val="Hyperlink"/>
            <w:rFonts w:ascii="Times New Roman" w:hAnsi="Times New Roman" w:cs="Times New Roman"/>
            <w:sz w:val="24"/>
            <w:szCs w:val="24"/>
          </w:rPr>
          <w:t>https://www.supermarketnews.com/finance/the-3-real-causes-of-food-inflation</w:t>
        </w:r>
      </w:hyperlink>
      <w:r w:rsidRPr="00110F69">
        <w:rPr>
          <w:rFonts w:ascii="Times New Roman" w:hAnsi="Times New Roman" w:cs="Times New Roman"/>
          <w:sz w:val="24"/>
          <w:szCs w:val="24"/>
        </w:rPr>
        <w:t xml:space="preserve"> </w:t>
      </w:r>
    </w:p>
    <w:p w14:paraId="3240BEF2" w14:textId="7A31B1A0" w:rsidR="00CB43A9" w:rsidRDefault="00CB43A9">
      <w:pPr>
        <w:rPr>
          <w:rFonts w:ascii="Times New Roman" w:hAnsi="Times New Roman" w:cs="Times New Roman"/>
          <w:sz w:val="24"/>
          <w:szCs w:val="24"/>
        </w:rPr>
      </w:pPr>
      <w:proofErr w:type="spellStart"/>
      <w:r>
        <w:rPr>
          <w:rFonts w:ascii="Times New Roman" w:hAnsi="Times New Roman" w:cs="Times New Roman"/>
          <w:sz w:val="24"/>
          <w:szCs w:val="24"/>
        </w:rPr>
        <w:t>Pandolio</w:t>
      </w:r>
      <w:proofErr w:type="spellEnd"/>
      <w:r>
        <w:rPr>
          <w:rFonts w:ascii="Times New Roman" w:hAnsi="Times New Roman" w:cs="Times New Roman"/>
          <w:sz w:val="24"/>
          <w:szCs w:val="24"/>
        </w:rPr>
        <w:t xml:space="preserve">, C., How it started…How its going: Prices of eggs, milk, steak up since Biden took </w:t>
      </w:r>
    </w:p>
    <w:p w14:paraId="23D6B8F4" w14:textId="4858A9BD" w:rsidR="00CB43A9" w:rsidRDefault="00CB43A9">
      <w:pPr>
        <w:rPr>
          <w:rFonts w:ascii="Times New Roman" w:hAnsi="Times New Roman" w:cs="Times New Roman"/>
          <w:sz w:val="24"/>
          <w:szCs w:val="24"/>
        </w:rPr>
      </w:pPr>
      <w:r>
        <w:rPr>
          <w:rFonts w:ascii="Times New Roman" w:hAnsi="Times New Roman" w:cs="Times New Roman"/>
          <w:sz w:val="24"/>
          <w:szCs w:val="24"/>
        </w:rPr>
        <w:tab/>
        <w:t xml:space="preserve">Office.  Fox Business. March 8, 2024.  Retrieved September 20, 2024., </w:t>
      </w:r>
    </w:p>
    <w:p w14:paraId="70CA987A" w14:textId="0B62082E" w:rsidR="00CB43A9" w:rsidRPr="00CB43A9" w:rsidRDefault="00CB43A9">
      <w:pPr>
        <w:rPr>
          <w:rFonts w:ascii="Times New Roman" w:hAnsi="Times New Roman" w:cs="Times New Roman"/>
          <w:sz w:val="18"/>
          <w:szCs w:val="18"/>
        </w:rPr>
      </w:pPr>
      <w:r>
        <w:rPr>
          <w:rFonts w:ascii="Times New Roman" w:hAnsi="Times New Roman" w:cs="Times New Roman"/>
          <w:sz w:val="24"/>
          <w:szCs w:val="24"/>
        </w:rPr>
        <w:tab/>
      </w:r>
      <w:hyperlink r:id="rId14" w:history="1">
        <w:r w:rsidRPr="00CB43A9">
          <w:rPr>
            <w:rStyle w:val="Hyperlink"/>
            <w:rFonts w:ascii="Times New Roman" w:hAnsi="Times New Roman" w:cs="Times New Roman"/>
            <w:sz w:val="18"/>
            <w:szCs w:val="18"/>
          </w:rPr>
          <w:t>https://www.foxbusiness.com/economy/how-it-started-how-its-going-price-eggs-milk-steak-up-biden-took-office</w:t>
        </w:r>
      </w:hyperlink>
      <w:r w:rsidRPr="00CB43A9">
        <w:rPr>
          <w:rFonts w:ascii="Times New Roman" w:hAnsi="Times New Roman" w:cs="Times New Roman"/>
          <w:sz w:val="18"/>
          <w:szCs w:val="18"/>
        </w:rPr>
        <w:t xml:space="preserve"> </w:t>
      </w:r>
    </w:p>
    <w:p w14:paraId="75B21E96" w14:textId="5D1964E6" w:rsidR="008A6598" w:rsidRDefault="008A6598">
      <w:pPr>
        <w:rPr>
          <w:rFonts w:ascii="Times New Roman" w:hAnsi="Times New Roman" w:cs="Times New Roman"/>
          <w:sz w:val="24"/>
          <w:szCs w:val="24"/>
        </w:rPr>
      </w:pPr>
      <w:r>
        <w:rPr>
          <w:rFonts w:ascii="Times New Roman" w:hAnsi="Times New Roman" w:cs="Times New Roman"/>
          <w:sz w:val="24"/>
          <w:szCs w:val="24"/>
        </w:rPr>
        <w:t>Polansek, T., Record Chicken prices squeeze US shoppers, benefit Tyson Foods.  Reuters.,</w:t>
      </w:r>
    </w:p>
    <w:p w14:paraId="6BC9695E" w14:textId="69C147C0" w:rsidR="008A6598" w:rsidRDefault="008A6598">
      <w:pPr>
        <w:rPr>
          <w:rFonts w:ascii="Times New Roman" w:hAnsi="Times New Roman" w:cs="Times New Roman"/>
          <w:sz w:val="24"/>
          <w:szCs w:val="24"/>
        </w:rPr>
      </w:pPr>
      <w:r>
        <w:rPr>
          <w:rFonts w:ascii="Times New Roman" w:hAnsi="Times New Roman" w:cs="Times New Roman"/>
          <w:sz w:val="24"/>
          <w:szCs w:val="24"/>
        </w:rPr>
        <w:tab/>
        <w:t xml:space="preserve">October 5, 2023., Retrieved September 20, 2024., </w:t>
      </w:r>
    </w:p>
    <w:p w14:paraId="40760C1F" w14:textId="42EDF157" w:rsidR="008A6598" w:rsidRPr="00AD6836" w:rsidRDefault="008A6598">
      <w:pPr>
        <w:rPr>
          <w:rFonts w:ascii="Times New Roman" w:hAnsi="Times New Roman" w:cs="Times New Roman"/>
          <w:sz w:val="16"/>
          <w:szCs w:val="16"/>
        </w:rPr>
      </w:pPr>
      <w:r>
        <w:rPr>
          <w:rFonts w:ascii="Times New Roman" w:hAnsi="Times New Roman" w:cs="Times New Roman"/>
          <w:sz w:val="24"/>
          <w:szCs w:val="24"/>
        </w:rPr>
        <w:tab/>
      </w:r>
      <w:hyperlink r:id="rId15" w:history="1">
        <w:r w:rsidRPr="00AD6836">
          <w:rPr>
            <w:rStyle w:val="Hyperlink"/>
            <w:rFonts w:ascii="Times New Roman" w:hAnsi="Times New Roman" w:cs="Times New Roman"/>
            <w:sz w:val="16"/>
            <w:szCs w:val="16"/>
          </w:rPr>
          <w:t>https://www.reuters.com/business/retail-consumer/record-chicken-prices-squeeze-us-shoppers-benefit-tyson-foods-2023-10-05/</w:t>
        </w:r>
      </w:hyperlink>
      <w:r w:rsidRPr="00AD6836">
        <w:rPr>
          <w:rFonts w:ascii="Times New Roman" w:hAnsi="Times New Roman" w:cs="Times New Roman"/>
          <w:sz w:val="16"/>
          <w:szCs w:val="16"/>
        </w:rPr>
        <w:t xml:space="preserve"> </w:t>
      </w:r>
    </w:p>
    <w:p w14:paraId="48F37A07" w14:textId="70AE9C61" w:rsidR="00110F69" w:rsidRDefault="00193FEA">
      <w:pPr>
        <w:rPr>
          <w:rFonts w:ascii="Times New Roman" w:hAnsi="Times New Roman" w:cs="Times New Roman"/>
          <w:sz w:val="24"/>
          <w:szCs w:val="24"/>
        </w:rPr>
      </w:pPr>
      <w:r w:rsidRPr="00110F69">
        <w:rPr>
          <w:rFonts w:ascii="Times New Roman" w:hAnsi="Times New Roman" w:cs="Times New Roman"/>
          <w:sz w:val="24"/>
          <w:szCs w:val="24"/>
        </w:rPr>
        <w:t xml:space="preserve">Probasco, J., </w:t>
      </w:r>
      <w:r w:rsidR="007A398E" w:rsidRPr="00110F69">
        <w:rPr>
          <w:rFonts w:ascii="Times New Roman" w:hAnsi="Times New Roman" w:cs="Times New Roman"/>
          <w:sz w:val="24"/>
          <w:szCs w:val="24"/>
        </w:rPr>
        <w:t xml:space="preserve">What causes </w:t>
      </w:r>
      <w:r w:rsidR="00AA567D" w:rsidRPr="00110F69">
        <w:rPr>
          <w:rFonts w:ascii="Times New Roman" w:hAnsi="Times New Roman" w:cs="Times New Roman"/>
          <w:sz w:val="24"/>
          <w:szCs w:val="24"/>
        </w:rPr>
        <w:t>I</w:t>
      </w:r>
      <w:r w:rsidR="007A398E" w:rsidRPr="00110F69">
        <w:rPr>
          <w:rFonts w:ascii="Times New Roman" w:hAnsi="Times New Roman" w:cs="Times New Roman"/>
          <w:sz w:val="24"/>
          <w:szCs w:val="24"/>
        </w:rPr>
        <w:t>nflation</w:t>
      </w:r>
      <w:r w:rsidR="00AA567D" w:rsidRPr="00110F69">
        <w:rPr>
          <w:rFonts w:ascii="Times New Roman" w:hAnsi="Times New Roman" w:cs="Times New Roman"/>
          <w:sz w:val="24"/>
          <w:szCs w:val="24"/>
        </w:rPr>
        <w:t>.</w:t>
      </w:r>
      <w:r w:rsidRPr="00110F69">
        <w:rPr>
          <w:rFonts w:ascii="Times New Roman" w:hAnsi="Times New Roman" w:cs="Times New Roman"/>
          <w:sz w:val="24"/>
          <w:szCs w:val="24"/>
        </w:rPr>
        <w:t xml:space="preserve">, Business Insider, July 19, 2024, </w:t>
      </w:r>
    </w:p>
    <w:p w14:paraId="28BA42F7" w14:textId="27F6FA77" w:rsidR="00193FEA" w:rsidRPr="00110F69" w:rsidRDefault="00193FEA" w:rsidP="00110F69">
      <w:pPr>
        <w:ind w:firstLine="720"/>
        <w:rPr>
          <w:rFonts w:ascii="Times New Roman" w:hAnsi="Times New Roman" w:cs="Times New Roman"/>
          <w:sz w:val="24"/>
          <w:szCs w:val="24"/>
        </w:rPr>
      </w:pPr>
      <w:r w:rsidRPr="00110F69">
        <w:rPr>
          <w:rFonts w:ascii="Times New Roman" w:hAnsi="Times New Roman" w:cs="Times New Roman"/>
          <w:sz w:val="24"/>
          <w:szCs w:val="24"/>
        </w:rPr>
        <w:t>retrieved September 18, 2024,</w:t>
      </w:r>
    </w:p>
    <w:p w14:paraId="6FC6CAF8" w14:textId="05A26205" w:rsidR="007A398E" w:rsidRPr="00110F69" w:rsidRDefault="00193FEA">
      <w:pPr>
        <w:rPr>
          <w:rFonts w:ascii="Times New Roman" w:hAnsi="Times New Roman" w:cs="Times New Roman"/>
          <w:sz w:val="24"/>
          <w:szCs w:val="24"/>
        </w:rPr>
      </w:pPr>
      <w:r w:rsidRPr="00110F69">
        <w:rPr>
          <w:rFonts w:ascii="Times New Roman" w:hAnsi="Times New Roman" w:cs="Times New Roman"/>
          <w:sz w:val="24"/>
          <w:szCs w:val="24"/>
        </w:rPr>
        <w:tab/>
      </w:r>
      <w:hyperlink r:id="rId16" w:history="1">
        <w:r w:rsidRPr="00110F69">
          <w:rPr>
            <w:rStyle w:val="Hyperlink"/>
            <w:rFonts w:ascii="Times New Roman" w:hAnsi="Times New Roman" w:cs="Times New Roman"/>
            <w:sz w:val="24"/>
            <w:szCs w:val="24"/>
          </w:rPr>
          <w:t>https://www.businessinsider.com/personal-finance/investing/what-causes-inflation</w:t>
        </w:r>
      </w:hyperlink>
      <w:r w:rsidRPr="00110F69">
        <w:rPr>
          <w:rFonts w:ascii="Times New Roman" w:hAnsi="Times New Roman" w:cs="Times New Roman"/>
          <w:sz w:val="24"/>
          <w:szCs w:val="24"/>
        </w:rPr>
        <w:t xml:space="preserve"> </w:t>
      </w:r>
      <w:r w:rsidR="007A398E" w:rsidRPr="00110F69">
        <w:rPr>
          <w:rFonts w:ascii="Times New Roman" w:hAnsi="Times New Roman" w:cs="Times New Roman"/>
          <w:sz w:val="24"/>
          <w:szCs w:val="24"/>
        </w:rPr>
        <w:t xml:space="preserve"> </w:t>
      </w:r>
    </w:p>
    <w:p w14:paraId="66C903AE" w14:textId="77777777" w:rsidR="0009788A" w:rsidRDefault="0009788A">
      <w:pPr>
        <w:rPr>
          <w:rFonts w:ascii="Times New Roman" w:hAnsi="Times New Roman" w:cs="Times New Roman"/>
          <w:sz w:val="24"/>
          <w:szCs w:val="24"/>
        </w:rPr>
      </w:pPr>
    </w:p>
    <w:p w14:paraId="19F7BB0A" w14:textId="77777777" w:rsidR="0009788A" w:rsidRDefault="0009788A">
      <w:pPr>
        <w:rPr>
          <w:rFonts w:ascii="Times New Roman" w:hAnsi="Times New Roman" w:cs="Times New Roman"/>
          <w:sz w:val="24"/>
          <w:szCs w:val="24"/>
        </w:rPr>
      </w:pPr>
    </w:p>
    <w:p w14:paraId="2A2148FF" w14:textId="489F150F" w:rsidR="00897142" w:rsidRDefault="00897142">
      <w:pPr>
        <w:rPr>
          <w:rFonts w:ascii="Times New Roman" w:hAnsi="Times New Roman" w:cs="Times New Roman"/>
          <w:sz w:val="24"/>
          <w:szCs w:val="24"/>
        </w:rPr>
      </w:pPr>
      <w:r>
        <w:rPr>
          <w:rFonts w:ascii="Times New Roman" w:hAnsi="Times New Roman" w:cs="Times New Roman"/>
          <w:sz w:val="24"/>
          <w:szCs w:val="24"/>
        </w:rPr>
        <w:t xml:space="preserve">Sykes, S., Here’s how the price of your beer has changed over time., CNBC., June 2, 2023., </w:t>
      </w:r>
    </w:p>
    <w:p w14:paraId="25F82FC8" w14:textId="44CCFD11" w:rsidR="00897142" w:rsidRDefault="00897142">
      <w:pPr>
        <w:rPr>
          <w:rFonts w:ascii="Times New Roman" w:hAnsi="Times New Roman" w:cs="Times New Roman"/>
          <w:sz w:val="24"/>
          <w:szCs w:val="24"/>
        </w:rPr>
      </w:pPr>
      <w:r>
        <w:rPr>
          <w:rFonts w:ascii="Times New Roman" w:hAnsi="Times New Roman" w:cs="Times New Roman"/>
          <w:sz w:val="24"/>
          <w:szCs w:val="24"/>
        </w:rPr>
        <w:tab/>
        <w:t xml:space="preserve">Retrieved September 20, 2024., </w:t>
      </w:r>
    </w:p>
    <w:p w14:paraId="4836F353" w14:textId="1CBD9350" w:rsidR="00897142" w:rsidRPr="00897142" w:rsidRDefault="00897142">
      <w:pPr>
        <w:rPr>
          <w:rFonts w:ascii="Times New Roman" w:hAnsi="Times New Roman" w:cs="Times New Roman"/>
          <w:sz w:val="20"/>
          <w:szCs w:val="20"/>
        </w:rPr>
      </w:pPr>
      <w:r>
        <w:rPr>
          <w:rFonts w:ascii="Times New Roman" w:hAnsi="Times New Roman" w:cs="Times New Roman"/>
          <w:sz w:val="24"/>
          <w:szCs w:val="24"/>
        </w:rPr>
        <w:tab/>
      </w:r>
      <w:hyperlink r:id="rId17" w:history="1">
        <w:r w:rsidRPr="00897142">
          <w:rPr>
            <w:rStyle w:val="Hyperlink"/>
            <w:rFonts w:ascii="Times New Roman" w:hAnsi="Times New Roman" w:cs="Times New Roman"/>
            <w:sz w:val="20"/>
            <w:szCs w:val="20"/>
          </w:rPr>
          <w:t>https://www.cnbc.com/2023/06/02/here-is-why-beer-prices-are-going-up-according-to-our-data.html</w:t>
        </w:r>
      </w:hyperlink>
      <w:r w:rsidRPr="00897142">
        <w:rPr>
          <w:rFonts w:ascii="Times New Roman" w:hAnsi="Times New Roman" w:cs="Times New Roman"/>
          <w:sz w:val="20"/>
          <w:szCs w:val="20"/>
        </w:rPr>
        <w:t xml:space="preserve"> </w:t>
      </w:r>
    </w:p>
    <w:p w14:paraId="2DA1BB2C" w14:textId="33E22C36" w:rsidR="00004F25" w:rsidRDefault="00004F25">
      <w:pPr>
        <w:rPr>
          <w:rFonts w:ascii="Times New Roman" w:hAnsi="Times New Roman" w:cs="Times New Roman"/>
          <w:sz w:val="24"/>
          <w:szCs w:val="24"/>
        </w:rPr>
      </w:pPr>
      <w:r>
        <w:rPr>
          <w:rFonts w:ascii="Times New Roman" w:hAnsi="Times New Roman" w:cs="Times New Roman"/>
          <w:sz w:val="24"/>
          <w:szCs w:val="24"/>
        </w:rPr>
        <w:t>Thomas, P., Burger prices to remain high as cattle ranchers shrink herds.  Wall Street Journal.,</w:t>
      </w:r>
    </w:p>
    <w:p w14:paraId="70FD1C66" w14:textId="20494FEB" w:rsidR="00004F25" w:rsidRDefault="00004F25">
      <w:pPr>
        <w:rPr>
          <w:rFonts w:ascii="Times New Roman" w:hAnsi="Times New Roman" w:cs="Times New Roman"/>
          <w:sz w:val="24"/>
          <w:szCs w:val="24"/>
        </w:rPr>
      </w:pPr>
      <w:r>
        <w:rPr>
          <w:rFonts w:ascii="Times New Roman" w:hAnsi="Times New Roman" w:cs="Times New Roman"/>
          <w:sz w:val="24"/>
          <w:szCs w:val="24"/>
        </w:rPr>
        <w:tab/>
        <w:t xml:space="preserve">May 28, 2022., Retrieved September 20, 2024, </w:t>
      </w:r>
    </w:p>
    <w:p w14:paraId="06552FEA" w14:textId="7342B966" w:rsidR="00004F25" w:rsidRPr="00004F25" w:rsidRDefault="00004F25">
      <w:pPr>
        <w:rPr>
          <w:rFonts w:ascii="Times New Roman" w:hAnsi="Times New Roman" w:cs="Times New Roman"/>
          <w:sz w:val="20"/>
          <w:szCs w:val="20"/>
        </w:rPr>
      </w:pPr>
      <w:r>
        <w:rPr>
          <w:rFonts w:ascii="Times New Roman" w:hAnsi="Times New Roman" w:cs="Times New Roman"/>
          <w:sz w:val="24"/>
          <w:szCs w:val="24"/>
        </w:rPr>
        <w:tab/>
      </w:r>
      <w:hyperlink r:id="rId18" w:history="1">
        <w:r w:rsidRPr="00004F25">
          <w:rPr>
            <w:rStyle w:val="Hyperlink"/>
            <w:rFonts w:ascii="Times New Roman" w:hAnsi="Times New Roman" w:cs="Times New Roman"/>
            <w:sz w:val="20"/>
            <w:szCs w:val="20"/>
          </w:rPr>
          <w:t>https://www.wsj.com/articles/burger-prices-to-remain-high-as-cattle-ranchers-shrink-herds-11653737581</w:t>
        </w:r>
      </w:hyperlink>
      <w:r w:rsidRPr="00004F25">
        <w:rPr>
          <w:rFonts w:ascii="Times New Roman" w:hAnsi="Times New Roman" w:cs="Times New Roman"/>
          <w:sz w:val="20"/>
          <w:szCs w:val="20"/>
        </w:rPr>
        <w:t xml:space="preserve"> </w:t>
      </w:r>
    </w:p>
    <w:p w14:paraId="072AB991" w14:textId="2A3971DC" w:rsidR="007A56D3" w:rsidRDefault="007A56D3">
      <w:pPr>
        <w:rPr>
          <w:rFonts w:ascii="Times New Roman" w:hAnsi="Times New Roman" w:cs="Times New Roman"/>
          <w:sz w:val="24"/>
          <w:szCs w:val="24"/>
        </w:rPr>
      </w:pPr>
      <w:r>
        <w:rPr>
          <w:rFonts w:ascii="Times New Roman" w:hAnsi="Times New Roman" w:cs="Times New Roman"/>
          <w:sz w:val="24"/>
          <w:szCs w:val="24"/>
        </w:rPr>
        <w:t xml:space="preserve">USDA. Food Price Outlook 2024 and 2025.  </w:t>
      </w:r>
      <w:r w:rsidR="00463642">
        <w:rPr>
          <w:rFonts w:ascii="Times New Roman" w:hAnsi="Times New Roman" w:cs="Times New Roman"/>
          <w:sz w:val="24"/>
          <w:szCs w:val="24"/>
        </w:rPr>
        <w:t>Retrieved September 20, 2024.</w:t>
      </w:r>
    </w:p>
    <w:p w14:paraId="236A9266" w14:textId="34251279" w:rsidR="00463642" w:rsidRDefault="00463642">
      <w:pPr>
        <w:rPr>
          <w:rFonts w:ascii="Times New Roman" w:hAnsi="Times New Roman" w:cs="Times New Roman"/>
          <w:sz w:val="24"/>
          <w:szCs w:val="24"/>
        </w:rPr>
      </w:pPr>
      <w:r>
        <w:rPr>
          <w:rFonts w:ascii="Times New Roman" w:hAnsi="Times New Roman" w:cs="Times New Roman"/>
          <w:sz w:val="24"/>
          <w:szCs w:val="24"/>
        </w:rPr>
        <w:tab/>
      </w:r>
      <w:hyperlink r:id="rId19" w:history="1">
        <w:r w:rsidRPr="003B1613">
          <w:rPr>
            <w:rStyle w:val="Hyperlink"/>
            <w:rFonts w:ascii="Times New Roman" w:hAnsi="Times New Roman" w:cs="Times New Roman"/>
            <w:sz w:val="24"/>
            <w:szCs w:val="24"/>
          </w:rPr>
          <w:t>https://www.ers.usda.gov/data-products/food-price-outlook/summary-findings</w:t>
        </w:r>
      </w:hyperlink>
      <w:r>
        <w:rPr>
          <w:rFonts w:ascii="Times New Roman" w:hAnsi="Times New Roman" w:cs="Times New Roman"/>
          <w:sz w:val="24"/>
          <w:szCs w:val="24"/>
        </w:rPr>
        <w:t xml:space="preserve"> </w:t>
      </w:r>
    </w:p>
    <w:p w14:paraId="232BBC89" w14:textId="6ECA9B69" w:rsidR="004A19E4" w:rsidRDefault="004A19E4">
      <w:pPr>
        <w:rPr>
          <w:rFonts w:ascii="Times New Roman" w:hAnsi="Times New Roman" w:cs="Times New Roman"/>
          <w:sz w:val="24"/>
          <w:szCs w:val="24"/>
        </w:rPr>
      </w:pPr>
      <w:r>
        <w:rPr>
          <w:rFonts w:ascii="Times New Roman" w:hAnsi="Times New Roman" w:cs="Times New Roman"/>
          <w:sz w:val="24"/>
          <w:szCs w:val="24"/>
        </w:rPr>
        <w:t>U. S. Bureau of labor Statistics.  Average Price Comparison of Essential Grocery Items</w:t>
      </w:r>
      <w:r w:rsidR="007115E0">
        <w:rPr>
          <w:rFonts w:ascii="Times New Roman" w:hAnsi="Times New Roman" w:cs="Times New Roman"/>
          <w:sz w:val="24"/>
          <w:szCs w:val="24"/>
        </w:rPr>
        <w:t>.</w:t>
      </w:r>
    </w:p>
    <w:p w14:paraId="0CD93252" w14:textId="77777777" w:rsidR="004A19E4" w:rsidRPr="009E0FD7" w:rsidRDefault="004A19E4" w:rsidP="004A19E4">
      <w:r>
        <w:rPr>
          <w:rFonts w:ascii="Times New Roman" w:hAnsi="Times New Roman" w:cs="Times New Roman"/>
          <w:sz w:val="24"/>
          <w:szCs w:val="24"/>
        </w:rPr>
        <w:tab/>
      </w:r>
      <w:hyperlink r:id="rId20" w:history="1">
        <w:r w:rsidRPr="009E0FD7">
          <w:rPr>
            <w:rStyle w:val="Hyperlink"/>
            <w:sz w:val="20"/>
            <w:szCs w:val="20"/>
          </w:rPr>
          <w:t>Average price data (in U.S. dollars), selected items (bls.gov)</w:t>
        </w:r>
      </w:hyperlink>
      <w:r w:rsidRPr="009E0FD7">
        <w:tab/>
      </w:r>
    </w:p>
    <w:p w14:paraId="7E45B5EA" w14:textId="669953AB" w:rsidR="007C51FE" w:rsidRDefault="007C51FE">
      <w:pPr>
        <w:rPr>
          <w:rFonts w:ascii="Times New Roman" w:hAnsi="Times New Roman" w:cs="Times New Roman"/>
          <w:sz w:val="24"/>
          <w:szCs w:val="24"/>
        </w:rPr>
      </w:pPr>
      <w:r>
        <w:rPr>
          <w:rFonts w:ascii="Times New Roman" w:hAnsi="Times New Roman" w:cs="Times New Roman"/>
          <w:sz w:val="24"/>
          <w:szCs w:val="24"/>
        </w:rPr>
        <w:t xml:space="preserve">Williams, G., Why are eggs so expensive right now. U.S. News. March 27, 2024. </w:t>
      </w:r>
    </w:p>
    <w:p w14:paraId="4B2A20B6" w14:textId="0D4452EB" w:rsidR="007C51FE" w:rsidRDefault="007C51FE">
      <w:pPr>
        <w:rPr>
          <w:rFonts w:ascii="Times New Roman" w:hAnsi="Times New Roman" w:cs="Times New Roman"/>
          <w:sz w:val="24"/>
          <w:szCs w:val="24"/>
        </w:rPr>
      </w:pPr>
      <w:r>
        <w:rPr>
          <w:rFonts w:ascii="Times New Roman" w:hAnsi="Times New Roman" w:cs="Times New Roman"/>
          <w:sz w:val="24"/>
          <w:szCs w:val="24"/>
        </w:rPr>
        <w:tab/>
        <w:t xml:space="preserve">Retrieved September 20, 2024., </w:t>
      </w:r>
    </w:p>
    <w:p w14:paraId="2403B488" w14:textId="4D181AEB" w:rsidR="007C51FE" w:rsidRPr="007C51FE" w:rsidRDefault="007C51FE">
      <w:pPr>
        <w:rPr>
          <w:rFonts w:ascii="Times New Roman" w:hAnsi="Times New Roman" w:cs="Times New Roman"/>
          <w:sz w:val="20"/>
          <w:szCs w:val="20"/>
        </w:rPr>
      </w:pPr>
      <w:r>
        <w:rPr>
          <w:rFonts w:ascii="Times New Roman" w:hAnsi="Times New Roman" w:cs="Times New Roman"/>
          <w:sz w:val="24"/>
          <w:szCs w:val="24"/>
        </w:rPr>
        <w:tab/>
      </w:r>
      <w:hyperlink r:id="rId21" w:history="1">
        <w:r w:rsidRPr="007C51FE">
          <w:rPr>
            <w:rStyle w:val="Hyperlink"/>
            <w:rFonts w:ascii="Times New Roman" w:hAnsi="Times New Roman" w:cs="Times New Roman"/>
            <w:sz w:val="20"/>
            <w:szCs w:val="20"/>
          </w:rPr>
          <w:t>https://money.usnews.com/money/personal-finance/spending/articles/why-are-eggs-so-expensive-right-now</w:t>
        </w:r>
      </w:hyperlink>
      <w:r w:rsidRPr="007C51FE">
        <w:rPr>
          <w:rFonts w:ascii="Times New Roman" w:hAnsi="Times New Roman" w:cs="Times New Roman"/>
          <w:sz w:val="20"/>
          <w:szCs w:val="20"/>
        </w:rPr>
        <w:t xml:space="preserve"> </w:t>
      </w:r>
    </w:p>
    <w:p w14:paraId="55219076" w14:textId="37276B22" w:rsidR="001C64EA" w:rsidRPr="00110F69" w:rsidRDefault="001C64EA">
      <w:pPr>
        <w:rPr>
          <w:rFonts w:ascii="Times New Roman" w:hAnsi="Times New Roman" w:cs="Times New Roman"/>
          <w:sz w:val="24"/>
          <w:szCs w:val="24"/>
        </w:rPr>
      </w:pPr>
      <w:r w:rsidRPr="00110F69">
        <w:rPr>
          <w:rFonts w:ascii="Times New Roman" w:hAnsi="Times New Roman" w:cs="Times New Roman"/>
          <w:sz w:val="24"/>
          <w:szCs w:val="24"/>
        </w:rPr>
        <w:t xml:space="preserve">Wyatte, G.P. Trader Joe’s upped the price of its bananas for the first time in decades. Here’s why. </w:t>
      </w:r>
    </w:p>
    <w:p w14:paraId="54125A76" w14:textId="6A1D6512" w:rsidR="001C64EA" w:rsidRPr="00110F69" w:rsidRDefault="001C64EA">
      <w:pPr>
        <w:rPr>
          <w:rFonts w:ascii="Times New Roman" w:hAnsi="Times New Roman" w:cs="Times New Roman"/>
          <w:sz w:val="24"/>
          <w:szCs w:val="24"/>
        </w:rPr>
      </w:pPr>
      <w:r w:rsidRPr="00110F69">
        <w:rPr>
          <w:rFonts w:ascii="Times New Roman" w:hAnsi="Times New Roman" w:cs="Times New Roman"/>
          <w:sz w:val="24"/>
          <w:szCs w:val="24"/>
        </w:rPr>
        <w:tab/>
        <w:t>Business., March 27, 2024., Retrieved September 20, 2024.,</w:t>
      </w:r>
    </w:p>
    <w:p w14:paraId="2099F815" w14:textId="30452E48" w:rsidR="001C64EA" w:rsidRPr="00110F69" w:rsidRDefault="001C64EA">
      <w:pPr>
        <w:rPr>
          <w:rFonts w:ascii="Times New Roman" w:hAnsi="Times New Roman" w:cs="Times New Roman"/>
          <w:sz w:val="20"/>
          <w:szCs w:val="20"/>
        </w:rPr>
      </w:pPr>
      <w:r w:rsidRPr="00110F69">
        <w:rPr>
          <w:rFonts w:ascii="Times New Roman" w:hAnsi="Times New Roman" w:cs="Times New Roman"/>
          <w:sz w:val="24"/>
          <w:szCs w:val="24"/>
        </w:rPr>
        <w:tab/>
      </w:r>
      <w:hyperlink r:id="rId22" w:history="1">
        <w:r w:rsidRPr="00110F69">
          <w:rPr>
            <w:rStyle w:val="Hyperlink"/>
            <w:rFonts w:ascii="Times New Roman" w:hAnsi="Times New Roman" w:cs="Times New Roman"/>
            <w:sz w:val="20"/>
            <w:szCs w:val="20"/>
          </w:rPr>
          <w:t>https://apnews.com/article/trader-joes-banana-prices-inflation-72b6d2313cf26206c25db390542a9930</w:t>
        </w:r>
      </w:hyperlink>
      <w:r w:rsidRPr="00110F69">
        <w:rPr>
          <w:rFonts w:ascii="Times New Roman" w:hAnsi="Times New Roman" w:cs="Times New Roman"/>
          <w:sz w:val="20"/>
          <w:szCs w:val="20"/>
        </w:rPr>
        <w:t xml:space="preserve"> </w:t>
      </w:r>
    </w:p>
    <w:p w14:paraId="18A4906A" w14:textId="082DF8CD" w:rsidR="006D4616" w:rsidRPr="00110F69" w:rsidRDefault="006D4616" w:rsidP="001C64EA">
      <w:pPr>
        <w:rPr>
          <w:rFonts w:ascii="Times New Roman" w:hAnsi="Times New Roman" w:cs="Times New Roman"/>
          <w:sz w:val="24"/>
          <w:szCs w:val="24"/>
        </w:rPr>
      </w:pPr>
    </w:p>
    <w:sectPr w:rsidR="006D4616" w:rsidRPr="00110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7F"/>
    <w:rsid w:val="00004F25"/>
    <w:rsid w:val="00015335"/>
    <w:rsid w:val="00016275"/>
    <w:rsid w:val="0009788A"/>
    <w:rsid w:val="00110F69"/>
    <w:rsid w:val="001255BA"/>
    <w:rsid w:val="001372BF"/>
    <w:rsid w:val="001774D1"/>
    <w:rsid w:val="00185958"/>
    <w:rsid w:val="00193FEA"/>
    <w:rsid w:val="001B72A3"/>
    <w:rsid w:val="001C64EA"/>
    <w:rsid w:val="001C652A"/>
    <w:rsid w:val="002161DC"/>
    <w:rsid w:val="00220656"/>
    <w:rsid w:val="00283CF8"/>
    <w:rsid w:val="002B2E1A"/>
    <w:rsid w:val="002C57E8"/>
    <w:rsid w:val="002F16DC"/>
    <w:rsid w:val="002F5B8C"/>
    <w:rsid w:val="003129A7"/>
    <w:rsid w:val="00366610"/>
    <w:rsid w:val="00373E2B"/>
    <w:rsid w:val="00376FC6"/>
    <w:rsid w:val="003F1958"/>
    <w:rsid w:val="00411757"/>
    <w:rsid w:val="004449BC"/>
    <w:rsid w:val="00463642"/>
    <w:rsid w:val="00463905"/>
    <w:rsid w:val="004A19E4"/>
    <w:rsid w:val="005B4881"/>
    <w:rsid w:val="005B755F"/>
    <w:rsid w:val="005F21B8"/>
    <w:rsid w:val="00605DA1"/>
    <w:rsid w:val="00616D67"/>
    <w:rsid w:val="006200F0"/>
    <w:rsid w:val="006A548C"/>
    <w:rsid w:val="006B073A"/>
    <w:rsid w:val="006C6570"/>
    <w:rsid w:val="006D4616"/>
    <w:rsid w:val="006E6583"/>
    <w:rsid w:val="007115E0"/>
    <w:rsid w:val="00722C80"/>
    <w:rsid w:val="00751EA1"/>
    <w:rsid w:val="007917D5"/>
    <w:rsid w:val="00793F7C"/>
    <w:rsid w:val="00796F5F"/>
    <w:rsid w:val="007A398E"/>
    <w:rsid w:val="007A56D3"/>
    <w:rsid w:val="007C51FE"/>
    <w:rsid w:val="007F2062"/>
    <w:rsid w:val="008026D3"/>
    <w:rsid w:val="00824379"/>
    <w:rsid w:val="00826563"/>
    <w:rsid w:val="00880C2B"/>
    <w:rsid w:val="00883B5D"/>
    <w:rsid w:val="00897142"/>
    <w:rsid w:val="008A6598"/>
    <w:rsid w:val="008D724C"/>
    <w:rsid w:val="00911C4D"/>
    <w:rsid w:val="0094487F"/>
    <w:rsid w:val="00946D52"/>
    <w:rsid w:val="009D7105"/>
    <w:rsid w:val="009E0FD7"/>
    <w:rsid w:val="009E54F3"/>
    <w:rsid w:val="00A047B8"/>
    <w:rsid w:val="00A12F66"/>
    <w:rsid w:val="00A21768"/>
    <w:rsid w:val="00A24CA7"/>
    <w:rsid w:val="00A40195"/>
    <w:rsid w:val="00A523D4"/>
    <w:rsid w:val="00AA567D"/>
    <w:rsid w:val="00AD6836"/>
    <w:rsid w:val="00AE4AC1"/>
    <w:rsid w:val="00B16176"/>
    <w:rsid w:val="00B2330A"/>
    <w:rsid w:val="00B24D34"/>
    <w:rsid w:val="00B503ED"/>
    <w:rsid w:val="00B569D2"/>
    <w:rsid w:val="00B60BB5"/>
    <w:rsid w:val="00B8577D"/>
    <w:rsid w:val="00BB5A63"/>
    <w:rsid w:val="00BC0443"/>
    <w:rsid w:val="00BC4898"/>
    <w:rsid w:val="00C21E5C"/>
    <w:rsid w:val="00C801E3"/>
    <w:rsid w:val="00C9046B"/>
    <w:rsid w:val="00C93BC4"/>
    <w:rsid w:val="00CB43A9"/>
    <w:rsid w:val="00CD2D3E"/>
    <w:rsid w:val="00D01BFB"/>
    <w:rsid w:val="00D21A86"/>
    <w:rsid w:val="00DB1C2F"/>
    <w:rsid w:val="00E60AD9"/>
    <w:rsid w:val="00E92C7F"/>
    <w:rsid w:val="00EC1637"/>
    <w:rsid w:val="00EC4588"/>
    <w:rsid w:val="00F43304"/>
    <w:rsid w:val="00F6673A"/>
    <w:rsid w:val="00FC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7E11"/>
  <w15:chartTrackingRefBased/>
  <w15:docId w15:val="{9BA135FF-021A-44DB-9AA9-2170A8C3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FEA"/>
    <w:rPr>
      <w:color w:val="0563C1" w:themeColor="hyperlink"/>
      <w:u w:val="single"/>
    </w:rPr>
  </w:style>
  <w:style w:type="character" w:styleId="UnresolvedMention">
    <w:name w:val="Unresolved Mention"/>
    <w:basedOn w:val="DefaultParagraphFont"/>
    <w:uiPriority w:val="99"/>
    <w:semiHidden/>
    <w:unhideWhenUsed/>
    <w:rsid w:val="00193FEA"/>
    <w:rPr>
      <w:color w:val="605E5C"/>
      <w:shd w:val="clear" w:color="auto" w:fill="E1DFDD"/>
    </w:rPr>
  </w:style>
  <w:style w:type="character" w:styleId="FollowedHyperlink">
    <w:name w:val="FollowedHyperlink"/>
    <w:basedOn w:val="DefaultParagraphFont"/>
    <w:uiPriority w:val="99"/>
    <w:semiHidden/>
    <w:unhideWhenUsed/>
    <w:rsid w:val="00AA567D"/>
    <w:rPr>
      <w:color w:val="954F72" w:themeColor="followedHyperlink"/>
      <w:u w:val="single"/>
    </w:rPr>
  </w:style>
  <w:style w:type="paragraph" w:styleId="NormalWeb">
    <w:name w:val="Normal (Web)"/>
    <w:basedOn w:val="Normal"/>
    <w:uiPriority w:val="99"/>
    <w:semiHidden/>
    <w:unhideWhenUsed/>
    <w:rsid w:val="009D71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83927">
      <w:bodyDiv w:val="1"/>
      <w:marLeft w:val="0"/>
      <w:marRight w:val="0"/>
      <w:marTop w:val="0"/>
      <w:marBottom w:val="0"/>
      <w:divBdr>
        <w:top w:val="none" w:sz="0" w:space="0" w:color="auto"/>
        <w:left w:val="none" w:sz="0" w:space="0" w:color="auto"/>
        <w:bottom w:val="none" w:sz="0" w:space="0" w:color="auto"/>
        <w:right w:val="none" w:sz="0" w:space="0" w:color="auto"/>
      </w:divBdr>
    </w:div>
    <w:div w:id="1903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charts/consumer-price-index/consumer-price-index-by-category.htm" TargetMode="External"/><Relationship Id="rId13" Type="http://schemas.openxmlformats.org/officeDocument/2006/relationships/hyperlink" Target="https://www.supermarketnews.com/finance/the-3-real-causes-of-food-inflation" TargetMode="External"/><Relationship Id="rId18" Type="http://schemas.openxmlformats.org/officeDocument/2006/relationships/hyperlink" Target="https://www.wsj.com/articles/burger-prices-to-remain-high-as-cattle-ranchers-shrink-herds-11653737581" TargetMode="External"/><Relationship Id="rId3" Type="http://schemas.openxmlformats.org/officeDocument/2006/relationships/settings" Target="settings.xml"/><Relationship Id="rId21" Type="http://schemas.openxmlformats.org/officeDocument/2006/relationships/hyperlink" Target="https://money.usnews.com/money/personal-finance/spending/articles/why-are-eggs-so-expensive-right-now" TargetMode="External"/><Relationship Id="rId7" Type="http://schemas.openxmlformats.org/officeDocument/2006/relationships/chart" Target="charts/chart2.xml"/><Relationship Id="rId12" Type="http://schemas.openxmlformats.org/officeDocument/2006/relationships/hyperlink" Target="https://www.upi.com/Top_News/US/2024/04/17/domestic-migration-inflation/8701712947063/" TargetMode="External"/><Relationship Id="rId17" Type="http://schemas.openxmlformats.org/officeDocument/2006/relationships/hyperlink" Target="https://www.cnbc.com/2023/06/02/here-is-why-beer-prices-are-going-up-according-to-our-data.html" TargetMode="External"/><Relationship Id="rId2" Type="http://schemas.openxmlformats.org/officeDocument/2006/relationships/styles" Target="styles.xml"/><Relationship Id="rId16" Type="http://schemas.openxmlformats.org/officeDocument/2006/relationships/hyperlink" Target="https://www.businessinsider.com/personal-finance/investing/what-causes-inflation" TargetMode="External"/><Relationship Id="rId20" Type="http://schemas.openxmlformats.org/officeDocument/2006/relationships/hyperlink" Target="https://www.bls.gov/charts/consumer-price-index/consumer-price-index-average-price-data.htm"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www.bls.gov/opub//mlr/2023/beyond-bls/what-caused-inflation-to-spike-after-2020.htm" TargetMode="External"/><Relationship Id="rId24" Type="http://schemas.openxmlformats.org/officeDocument/2006/relationships/theme" Target="theme/theme1.xml"/><Relationship Id="rId5" Type="http://schemas.openxmlformats.org/officeDocument/2006/relationships/hyperlink" Target="https://www.bls.gov/charts/consumer-price-index/consumer-price-index-average-price-data.htm" TargetMode="External"/><Relationship Id="rId15" Type="http://schemas.openxmlformats.org/officeDocument/2006/relationships/hyperlink" Target="https://www.reuters.com/business/retail-consumer/record-chicken-prices-squeeze-us-shoppers-benefit-tyson-foods-2023-10-05/" TargetMode="External"/><Relationship Id="rId23" Type="http://schemas.openxmlformats.org/officeDocument/2006/relationships/fontTable" Target="fontTable.xml"/><Relationship Id="rId10" Type="http://schemas.openxmlformats.org/officeDocument/2006/relationships/hyperlink" Target="https://www.cnbc.com/2022/04/21/from-food-to-inflation-the-russia-ukraine-war-has-a-global-impact.html" TargetMode="External"/><Relationship Id="rId19" Type="http://schemas.openxmlformats.org/officeDocument/2006/relationships/hyperlink" Target="https://www.ers.usda.gov/data-products/food-price-outlook/summary-findings" TargetMode="External"/><Relationship Id="rId4" Type="http://schemas.openxmlformats.org/officeDocument/2006/relationships/webSettings" Target="webSettings.xml"/><Relationship Id="rId9" Type="http://schemas.openxmlformats.org/officeDocument/2006/relationships/hyperlink" Target="https://www.bls.gov/charts/consumer-price-index/consumer-price-index-by-category.htm" TargetMode="External"/><Relationship Id="rId14" Type="http://schemas.openxmlformats.org/officeDocument/2006/relationships/hyperlink" Target="https://www.foxbusiness.com/economy/how-it-started-how-its-going-price-eggs-milk-steak-up-biden-took-office" TargetMode="External"/><Relationship Id="rId22" Type="http://schemas.openxmlformats.org/officeDocument/2006/relationships/hyperlink" Target="https://apnews.com/article/trader-joes-banana-prices-inflation-72b6d2313cf26206c25db390542a99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APA%206514%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APA%206514%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Commodity Trends</a:t>
            </a:r>
            <a:r>
              <a:rPr lang="en-US" baseline="0"/>
              <a:t> August 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8.3333333333333332E-3"/>
                  <c:y val="0.1449008457276173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CC-49DE-A3CE-809AE13BA29F}"/>
                </c:ext>
              </c:extLst>
            </c:dLbl>
            <c:dLbl>
              <c:idx val="1"/>
              <c:layout>
                <c:manualLayout>
                  <c:x val="0"/>
                  <c:y val="-4.69889180519101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CC-49DE-A3CE-809AE13BA29F}"/>
                </c:ext>
              </c:extLst>
            </c:dLbl>
            <c:dLbl>
              <c:idx val="2"/>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0.4%</a:t>
                    </a:r>
                  </a:p>
                  <a:p>
                    <a:pPr>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15:layout>
                    <c:manualLayout>
                      <c:w val="7.8847112860892382E-2"/>
                      <c:h val="0.1434492563429571"/>
                    </c:manualLayout>
                  </c15:layout>
                  <c15:showDataLabelsRange val="0"/>
                </c:ext>
                <c:ext xmlns:c16="http://schemas.microsoft.com/office/drawing/2014/chart" uri="{C3380CC4-5D6E-409C-BE32-E72D297353CC}">
                  <c16:uniqueId val="{00000002-6BCC-49DE-A3CE-809AE13BA29F}"/>
                </c:ext>
              </c:extLst>
            </c:dLbl>
            <c:dLbl>
              <c:idx val="3"/>
              <c:layout>
                <c:manualLayout>
                  <c:x val="5.5555555555555558E-3"/>
                  <c:y val="0.1290077282006416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CC-49DE-A3CE-809AE13BA29F}"/>
                </c:ext>
              </c:extLst>
            </c:dLbl>
            <c:dLbl>
              <c:idx val="4"/>
              <c:layout>
                <c:manualLayout>
                  <c:x val="-2.7777777777778798E-3"/>
                  <c:y val="-4.69889180519101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CC-49DE-A3CE-809AE13BA29F}"/>
                </c:ext>
              </c:extLst>
            </c:dLbl>
            <c:dLbl>
              <c:idx val="5"/>
              <c:layout>
                <c:manualLayout>
                  <c:x val="-2.7777777777777779E-3"/>
                  <c:y val="-2.11334202693690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CC-49DE-A3CE-809AE13BA29F}"/>
                </c:ext>
              </c:extLst>
            </c:dLbl>
            <c:dLbl>
              <c:idx val="6"/>
              <c:layout>
                <c:manualLayout>
                  <c:x val="-5.5555555555555558E-3"/>
                  <c:y val="-1.97619568387284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CC-49DE-A3CE-809AE13BA2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Chart!$A$4:$A$10</c:f>
              <c:strCache>
                <c:ptCount val="7"/>
                <c:pt idx="0">
                  <c:v>Cereal and Baking Products</c:v>
                </c:pt>
                <c:pt idx="1">
                  <c:v>Meat, Poultry, Fish, and Eggs</c:v>
                </c:pt>
                <c:pt idx="2">
                  <c:v>Dairy and Related Products</c:v>
                </c:pt>
                <c:pt idx="3">
                  <c:v>Fruits and Vegetables</c:v>
                </c:pt>
                <c:pt idx="4">
                  <c:v>Non-alcoholic Beverages and Beverage Materials</c:v>
                </c:pt>
                <c:pt idx="5">
                  <c:v>Alcoholic Beverages</c:v>
                </c:pt>
                <c:pt idx="6">
                  <c:v>Other Food</c:v>
                </c:pt>
              </c:strCache>
            </c:strRef>
          </c:cat>
          <c:val>
            <c:numRef>
              <c:f>Chart!$B$4:$B$10</c:f>
              <c:numCache>
                <c:formatCode>0.00%</c:formatCode>
                <c:ptCount val="7"/>
                <c:pt idx="0">
                  <c:v>-3.0000000000000001E-3</c:v>
                </c:pt>
                <c:pt idx="1">
                  <c:v>3.2000000000000001E-2</c:v>
                </c:pt>
                <c:pt idx="2">
                  <c:v>4.0000000000000001E-3</c:v>
                </c:pt>
                <c:pt idx="3">
                  <c:v>-2E-3</c:v>
                </c:pt>
                <c:pt idx="4">
                  <c:v>1.2999999999999999E-2</c:v>
                </c:pt>
                <c:pt idx="5">
                  <c:v>1.9E-2</c:v>
                </c:pt>
                <c:pt idx="6">
                  <c:v>4.0000000000000001E-3</c:v>
                </c:pt>
              </c:numCache>
            </c:numRef>
          </c:val>
          <c:extLst>
            <c:ext xmlns:c16="http://schemas.microsoft.com/office/drawing/2014/chart" uri="{C3380CC4-5D6E-409C-BE32-E72D297353CC}">
              <c16:uniqueId val="{00000007-6BCC-49DE-A3CE-809AE13BA29F}"/>
            </c:ext>
          </c:extLst>
        </c:ser>
        <c:dLbls>
          <c:dLblPos val="inEnd"/>
          <c:showLegendKey val="0"/>
          <c:showVal val="1"/>
          <c:showCatName val="0"/>
          <c:showSerName val="0"/>
          <c:showPercent val="0"/>
          <c:showBubbleSize val="0"/>
        </c:dLbls>
        <c:gapWidth val="219"/>
        <c:overlap val="-27"/>
        <c:axId val="1222260032"/>
        <c:axId val="1222260992"/>
      </c:barChart>
      <c:catAx>
        <c:axId val="1222260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a:p>
                <a:pPr>
                  <a:defRPr/>
                </a:pPr>
                <a:r>
                  <a:rPr lang="en-US"/>
                  <a:t>Consumer</a:t>
                </a:r>
                <a:r>
                  <a:rPr lang="en-US" baseline="0"/>
                  <a:t> Price Index, Select Categories</a:t>
                </a:r>
              </a:p>
              <a:p>
                <a:pPr>
                  <a:defRPr/>
                </a:pPr>
                <a:r>
                  <a:rPr lang="en-US" sz="800" b="0" i="0" u="none" strike="noStrike" baseline="0">
                    <a:hlinkClick xmlns:r="http://schemas.openxmlformats.org/officeDocument/2006/relationships" r:id=""/>
                  </a:rPr>
                  <a:t>12-month percentage change, Consumer Price Index, selected categories (bls.gov)</a:t>
                </a:r>
                <a:endParaRPr lang="en-US" sz="800" baseline="0"/>
              </a:p>
            </c:rich>
          </c:tx>
          <c:layout>
            <c:manualLayout>
              <c:xMode val="edge"/>
              <c:yMode val="edge"/>
              <c:x val="0.12720425661951074"/>
              <c:y val="0.810084954202557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2260992"/>
        <c:crosses val="autoZero"/>
        <c:auto val="1"/>
        <c:lblAlgn val="ctr"/>
        <c:lblOffset val="100"/>
        <c:noMultiLvlLbl val="0"/>
      </c:catAx>
      <c:valAx>
        <c:axId val="12222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226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Inflation Price</a:t>
            </a:r>
            <a:r>
              <a:rPr lang="en-US" baseline="0"/>
              <a:t> Change By Region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'Bar Chart'!$B$1</c:f>
              <c:strCache>
                <c:ptCount val="1"/>
                <c:pt idx="0">
                  <c:v>South</c:v>
                </c:pt>
              </c:strCache>
            </c:strRef>
          </c:tx>
          <c:spPr>
            <a:solidFill>
              <a:schemeClr val="accent1"/>
            </a:solidFill>
            <a:ln>
              <a:noFill/>
            </a:ln>
            <a:effectLst/>
          </c:spPr>
          <c:invertIfNegative val="0"/>
          <c:cat>
            <c:numRef>
              <c:f>'Bar Chart'!$A$2:$A$8</c:f>
              <c:numCache>
                <c:formatCode>General</c:formatCode>
                <c:ptCount val="7"/>
                <c:pt idx="0">
                  <c:v>2018</c:v>
                </c:pt>
                <c:pt idx="1">
                  <c:v>2019</c:v>
                </c:pt>
                <c:pt idx="2">
                  <c:v>2020</c:v>
                </c:pt>
                <c:pt idx="3">
                  <c:v>2021</c:v>
                </c:pt>
                <c:pt idx="4">
                  <c:v>2022</c:v>
                </c:pt>
                <c:pt idx="5">
                  <c:v>2023</c:v>
                </c:pt>
                <c:pt idx="6">
                  <c:v>2024</c:v>
                </c:pt>
              </c:numCache>
            </c:numRef>
          </c:cat>
          <c:val>
            <c:numRef>
              <c:f>'Bar Chart'!$B$2:$B$8</c:f>
              <c:numCache>
                <c:formatCode>General</c:formatCode>
                <c:ptCount val="7"/>
                <c:pt idx="0">
                  <c:v>2.4</c:v>
                </c:pt>
                <c:pt idx="1">
                  <c:v>1.4</c:v>
                </c:pt>
                <c:pt idx="2">
                  <c:v>1.1000000000000001</c:v>
                </c:pt>
                <c:pt idx="3">
                  <c:v>5.6</c:v>
                </c:pt>
                <c:pt idx="4">
                  <c:v>8.9</c:v>
                </c:pt>
                <c:pt idx="5">
                  <c:v>4.0999999999999996</c:v>
                </c:pt>
                <c:pt idx="6">
                  <c:v>2.2999999999999998</c:v>
                </c:pt>
              </c:numCache>
            </c:numRef>
          </c:val>
          <c:extLst>
            <c:ext xmlns:c16="http://schemas.microsoft.com/office/drawing/2014/chart" uri="{C3380CC4-5D6E-409C-BE32-E72D297353CC}">
              <c16:uniqueId val="{00000000-3C26-46AC-A9E8-BFAA4EBA9145}"/>
            </c:ext>
          </c:extLst>
        </c:ser>
        <c:ser>
          <c:idx val="1"/>
          <c:order val="1"/>
          <c:tx>
            <c:strRef>
              <c:f>'Bar Chart'!$C$1</c:f>
              <c:strCache>
                <c:ptCount val="1"/>
                <c:pt idx="0">
                  <c:v>West</c:v>
                </c:pt>
              </c:strCache>
            </c:strRef>
          </c:tx>
          <c:spPr>
            <a:solidFill>
              <a:schemeClr val="accent2"/>
            </a:solidFill>
            <a:ln>
              <a:noFill/>
            </a:ln>
            <a:effectLst/>
          </c:spPr>
          <c:invertIfNegative val="0"/>
          <c:cat>
            <c:numRef>
              <c:f>'Bar Chart'!$A$2:$A$8</c:f>
              <c:numCache>
                <c:formatCode>General</c:formatCode>
                <c:ptCount val="7"/>
                <c:pt idx="0">
                  <c:v>2018</c:v>
                </c:pt>
                <c:pt idx="1">
                  <c:v>2019</c:v>
                </c:pt>
                <c:pt idx="2">
                  <c:v>2020</c:v>
                </c:pt>
                <c:pt idx="3">
                  <c:v>2021</c:v>
                </c:pt>
                <c:pt idx="4">
                  <c:v>2022</c:v>
                </c:pt>
                <c:pt idx="5">
                  <c:v>2023</c:v>
                </c:pt>
                <c:pt idx="6">
                  <c:v>2024</c:v>
                </c:pt>
              </c:numCache>
            </c:numRef>
          </c:cat>
          <c:val>
            <c:numRef>
              <c:f>'Bar Chart'!$C$2:$C$8</c:f>
              <c:numCache>
                <c:formatCode>General</c:formatCode>
                <c:ptCount val="7"/>
                <c:pt idx="0">
                  <c:v>3.6</c:v>
                </c:pt>
                <c:pt idx="1">
                  <c:v>2.6</c:v>
                </c:pt>
                <c:pt idx="2">
                  <c:v>1.9</c:v>
                </c:pt>
                <c:pt idx="3">
                  <c:v>5</c:v>
                </c:pt>
                <c:pt idx="4">
                  <c:v>8.1</c:v>
                </c:pt>
                <c:pt idx="5">
                  <c:v>3.9</c:v>
                </c:pt>
                <c:pt idx="6">
                  <c:v>2.2000000000000002</c:v>
                </c:pt>
              </c:numCache>
            </c:numRef>
          </c:val>
          <c:extLst>
            <c:ext xmlns:c16="http://schemas.microsoft.com/office/drawing/2014/chart" uri="{C3380CC4-5D6E-409C-BE32-E72D297353CC}">
              <c16:uniqueId val="{00000001-3C26-46AC-A9E8-BFAA4EBA9145}"/>
            </c:ext>
          </c:extLst>
        </c:ser>
        <c:ser>
          <c:idx val="2"/>
          <c:order val="2"/>
          <c:tx>
            <c:strRef>
              <c:f>'Bar Chart'!$D$1</c:f>
              <c:strCache>
                <c:ptCount val="1"/>
                <c:pt idx="0">
                  <c:v>Midwest</c:v>
                </c:pt>
              </c:strCache>
            </c:strRef>
          </c:tx>
          <c:spPr>
            <a:solidFill>
              <a:schemeClr val="accent3"/>
            </a:solidFill>
            <a:ln>
              <a:noFill/>
            </a:ln>
            <a:effectLst/>
          </c:spPr>
          <c:invertIfNegative val="0"/>
          <c:cat>
            <c:numRef>
              <c:f>'Bar Chart'!$A$2:$A$8</c:f>
              <c:numCache>
                <c:formatCode>General</c:formatCode>
                <c:ptCount val="7"/>
                <c:pt idx="0">
                  <c:v>2018</c:v>
                </c:pt>
                <c:pt idx="1">
                  <c:v>2019</c:v>
                </c:pt>
                <c:pt idx="2">
                  <c:v>2020</c:v>
                </c:pt>
                <c:pt idx="3">
                  <c:v>2021</c:v>
                </c:pt>
                <c:pt idx="4">
                  <c:v>2022</c:v>
                </c:pt>
                <c:pt idx="5">
                  <c:v>2023</c:v>
                </c:pt>
                <c:pt idx="6">
                  <c:v>2024</c:v>
                </c:pt>
              </c:numCache>
            </c:numRef>
          </c:cat>
          <c:val>
            <c:numRef>
              <c:f>'Bar Chart'!$D$2:$D$8</c:f>
              <c:numCache>
                <c:formatCode>General</c:formatCode>
                <c:ptCount val="7"/>
                <c:pt idx="0">
                  <c:v>2.1</c:v>
                </c:pt>
                <c:pt idx="1">
                  <c:v>1.5</c:v>
                </c:pt>
                <c:pt idx="2">
                  <c:v>1.1000000000000001</c:v>
                </c:pt>
                <c:pt idx="3">
                  <c:v>5.7</c:v>
                </c:pt>
                <c:pt idx="4">
                  <c:v>8.1</c:v>
                </c:pt>
                <c:pt idx="5">
                  <c:v>3.4</c:v>
                </c:pt>
                <c:pt idx="6">
                  <c:v>2.6</c:v>
                </c:pt>
              </c:numCache>
            </c:numRef>
          </c:val>
          <c:extLst>
            <c:ext xmlns:c16="http://schemas.microsoft.com/office/drawing/2014/chart" uri="{C3380CC4-5D6E-409C-BE32-E72D297353CC}">
              <c16:uniqueId val="{00000002-3C26-46AC-A9E8-BFAA4EBA9145}"/>
            </c:ext>
          </c:extLst>
        </c:ser>
        <c:ser>
          <c:idx val="3"/>
          <c:order val="3"/>
          <c:tx>
            <c:strRef>
              <c:f>'Bar Chart'!$E$1</c:f>
              <c:strCache>
                <c:ptCount val="1"/>
                <c:pt idx="0">
                  <c:v>Northeast</c:v>
                </c:pt>
              </c:strCache>
            </c:strRef>
          </c:tx>
          <c:spPr>
            <a:solidFill>
              <a:schemeClr val="accent4"/>
            </a:solidFill>
            <a:ln>
              <a:noFill/>
            </a:ln>
            <a:effectLst/>
          </c:spPr>
          <c:invertIfNegative val="0"/>
          <c:cat>
            <c:numRef>
              <c:f>'Bar Chart'!$A$2:$A$8</c:f>
              <c:numCache>
                <c:formatCode>General</c:formatCode>
                <c:ptCount val="7"/>
                <c:pt idx="0">
                  <c:v>2018</c:v>
                </c:pt>
                <c:pt idx="1">
                  <c:v>2019</c:v>
                </c:pt>
                <c:pt idx="2">
                  <c:v>2020</c:v>
                </c:pt>
                <c:pt idx="3">
                  <c:v>2021</c:v>
                </c:pt>
                <c:pt idx="4">
                  <c:v>2022</c:v>
                </c:pt>
                <c:pt idx="5">
                  <c:v>2023</c:v>
                </c:pt>
                <c:pt idx="6">
                  <c:v>2024</c:v>
                </c:pt>
              </c:numCache>
            </c:numRef>
          </c:cat>
          <c:val>
            <c:numRef>
              <c:f>'Bar Chart'!$E$2:$E$8</c:f>
              <c:numCache>
                <c:formatCode>General</c:formatCode>
                <c:ptCount val="7"/>
                <c:pt idx="0">
                  <c:v>2.7</c:v>
                </c:pt>
                <c:pt idx="1">
                  <c:v>1.5</c:v>
                </c:pt>
                <c:pt idx="2">
                  <c:v>1.1000000000000001</c:v>
                </c:pt>
                <c:pt idx="3">
                  <c:v>4.4000000000000004</c:v>
                </c:pt>
                <c:pt idx="4">
                  <c:v>7.4</c:v>
                </c:pt>
                <c:pt idx="5">
                  <c:v>2.8</c:v>
                </c:pt>
                <c:pt idx="6">
                  <c:v>3.4</c:v>
                </c:pt>
              </c:numCache>
            </c:numRef>
          </c:val>
          <c:extLst>
            <c:ext xmlns:c16="http://schemas.microsoft.com/office/drawing/2014/chart" uri="{C3380CC4-5D6E-409C-BE32-E72D297353CC}">
              <c16:uniqueId val="{00000003-3C26-46AC-A9E8-BFAA4EBA9145}"/>
            </c:ext>
          </c:extLst>
        </c:ser>
        <c:dLbls>
          <c:showLegendKey val="0"/>
          <c:showVal val="0"/>
          <c:showCatName val="0"/>
          <c:showSerName val="0"/>
          <c:showPercent val="0"/>
          <c:showBubbleSize val="0"/>
        </c:dLbls>
        <c:gapWidth val="219"/>
        <c:overlap val="-27"/>
        <c:axId val="1479288272"/>
        <c:axId val="1479284912"/>
      </c:barChart>
      <c:catAx>
        <c:axId val="1479288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Consumer</a:t>
                </a:r>
                <a:r>
                  <a:rPr lang="en-US" baseline="0"/>
                  <a:t> Price Index, Select Regions</a:t>
                </a:r>
              </a:p>
              <a:p>
                <a:pPr>
                  <a:defRPr/>
                </a:pPr>
                <a:r>
                  <a:rPr lang="en-US" sz="800" b="0" i="0" u="none" strike="noStrike" baseline="0">
                    <a:hlinkClick xmlns:r="http://schemas.openxmlformats.org/officeDocument/2006/relationships" r:id=""/>
                  </a:rPr>
                  <a:t>12-month percentage change, Consumer Price Index, by region and division, all items (bls.gov)</a:t>
                </a:r>
                <a:endParaRPr lang="en-US" sz="800"/>
              </a:p>
            </c:rich>
          </c:tx>
          <c:layout>
            <c:manualLayout>
              <c:xMode val="edge"/>
              <c:yMode val="edge"/>
              <c:x val="0.12243498817966905"/>
              <c:y val="0.920228506742000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284912"/>
        <c:crosses val="autoZero"/>
        <c:auto val="1"/>
        <c:lblAlgn val="ctr"/>
        <c:lblOffset val="100"/>
        <c:noMultiLvlLbl val="0"/>
      </c:catAx>
      <c:valAx>
        <c:axId val="147928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288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2891820703263156"/>
          <c:y val="0.8572674360361443"/>
          <c:w val="0.42163567320042439"/>
          <c:h val="5.36740397908276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BFA6-CEEC-4CF6-ADEB-0C7F576E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7</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75</cp:revision>
  <dcterms:created xsi:type="dcterms:W3CDTF">2024-09-18T23:53:00Z</dcterms:created>
  <dcterms:modified xsi:type="dcterms:W3CDTF">2026-03-09T21:27:00Z</dcterms:modified>
</cp:coreProperties>
</file>